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F4" w:rsidRDefault="00B85AF4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4224"/>
        <w:gridCol w:w="2136"/>
        <w:gridCol w:w="420"/>
      </w:tblGrid>
      <w:tr w:rsidR="00B85AF4">
        <w:trPr>
          <w:cantSplit/>
          <w:trHeight w:val="327"/>
        </w:trPr>
        <w:tc>
          <w:tcPr>
            <w:tcW w:w="8508" w:type="dxa"/>
            <w:gridSpan w:val="4"/>
            <w:tcBorders>
              <w:bottom w:val="nil"/>
            </w:tcBorders>
            <w:vAlign w:val="center"/>
          </w:tcPr>
          <w:p w:rsidR="00B85AF4" w:rsidRDefault="000877E4">
            <w:pPr>
              <w:wordWrap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1738630</wp:posOffset>
                      </wp:positionV>
                      <wp:extent cx="1362075" cy="3486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AE2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96.65pt;margin-top:136.9pt;width:107.25pt;height:27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r1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" o:allowincell="f" strokeweight=".5pt"/>
                  </w:pict>
                </mc:Fallback>
              </mc:AlternateContent>
            </w:r>
          </w:p>
          <w:p w:rsidR="00B85AF4" w:rsidRDefault="00B85AF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矢板市長　　　　様</w:t>
            </w: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</w:p>
          <w:p w:rsidR="00B85AF4" w:rsidRDefault="00B85AF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申請人　　　　　　　　　　　　</w:t>
            </w:r>
          </w:p>
          <w:p w:rsidR="00B85AF4" w:rsidRDefault="00B85AF4" w:rsidP="00A5130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A51307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B85AF4">
        <w:trPr>
          <w:cantSplit/>
          <w:trHeight w:val="327"/>
        </w:trPr>
        <w:tc>
          <w:tcPr>
            <w:tcW w:w="59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85AF4">
        <w:trPr>
          <w:cantSplit/>
          <w:trHeight w:val="2823"/>
        </w:trPr>
        <w:tc>
          <w:tcPr>
            <w:tcW w:w="8508" w:type="dxa"/>
            <w:gridSpan w:val="4"/>
            <w:tcBorders>
              <w:top w:val="nil"/>
            </w:tcBorders>
          </w:tcPr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"/>
              </w:rPr>
              <w:t>浄化槽清掃業許可申請</w:t>
            </w:r>
            <w:r>
              <w:rPr>
                <w:rFonts w:hint="eastAsia"/>
              </w:rPr>
              <w:t>書</w:t>
            </w: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</w:p>
          <w:p w:rsidR="00B85AF4" w:rsidRDefault="00B85AF4">
            <w:pPr>
              <w:wordWrap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浄化槽清掃業の許可を受けたいので、浄化槽法第</w:t>
            </w:r>
            <w:r>
              <w:t>35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B85AF4">
        <w:trPr>
          <w:cantSplit/>
          <w:trHeight w:val="1260"/>
        </w:trPr>
        <w:tc>
          <w:tcPr>
            <w:tcW w:w="8508" w:type="dxa"/>
            <w:gridSpan w:val="4"/>
            <w:vAlign w:val="center"/>
          </w:tcPr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85AF4" w:rsidRDefault="00B85AF4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法人にあつては、名称及び代表者の氏名</w:t>
            </w:r>
            <w:r>
              <w:t>)</w:t>
            </w:r>
          </w:p>
        </w:tc>
      </w:tr>
      <w:tr w:rsidR="00B85AF4">
        <w:trPr>
          <w:cantSplit/>
          <w:trHeight w:val="1260"/>
        </w:trPr>
        <w:tc>
          <w:tcPr>
            <w:tcW w:w="1728" w:type="dxa"/>
            <w:vAlign w:val="center"/>
          </w:tcPr>
          <w:p w:rsidR="00B85AF4" w:rsidRDefault="00B85A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0" w:type="dxa"/>
            <w:gridSpan w:val="3"/>
            <w:vAlign w:val="center"/>
          </w:tcPr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85AF4">
        <w:trPr>
          <w:cantSplit/>
          <w:trHeight w:val="1260"/>
        </w:trPr>
        <w:tc>
          <w:tcPr>
            <w:tcW w:w="1728" w:type="dxa"/>
            <w:vAlign w:val="center"/>
          </w:tcPr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事業の用に供する施設の概要</w:t>
            </w:r>
          </w:p>
        </w:tc>
        <w:tc>
          <w:tcPr>
            <w:tcW w:w="6780" w:type="dxa"/>
            <w:gridSpan w:val="3"/>
            <w:vAlign w:val="center"/>
          </w:tcPr>
          <w:p w:rsidR="00B85AF4" w:rsidRDefault="00B85A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5AF4" w:rsidRDefault="00B85A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B85AF4" w:rsidRDefault="00B85A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矢板市浄化槽の清掃業に関する規則第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項に規定するもの</w:t>
      </w:r>
    </w:p>
    <w:sectPr w:rsidR="00B85AF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BB" w:rsidRDefault="004146BB" w:rsidP="003021DE">
      <w:r>
        <w:separator/>
      </w:r>
    </w:p>
  </w:endnote>
  <w:endnote w:type="continuationSeparator" w:id="0">
    <w:p w:rsidR="004146BB" w:rsidRDefault="004146BB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BB" w:rsidRDefault="004146BB" w:rsidP="003021DE">
      <w:r>
        <w:separator/>
      </w:r>
    </w:p>
  </w:footnote>
  <w:footnote w:type="continuationSeparator" w:id="0">
    <w:p w:rsidR="004146BB" w:rsidRDefault="004146BB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F4"/>
    <w:rsid w:val="000877E4"/>
    <w:rsid w:val="003021DE"/>
    <w:rsid w:val="004146BB"/>
    <w:rsid w:val="0057507C"/>
    <w:rsid w:val="00A51307"/>
    <w:rsid w:val="00A867FA"/>
    <w:rsid w:val="00B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0F52BA-7364-4F18-8474-2F77A7D6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村本　和繁</cp:lastModifiedBy>
  <cp:revision>3</cp:revision>
  <cp:lastPrinted>2002-01-15T08:26:00Z</cp:lastPrinted>
  <dcterms:created xsi:type="dcterms:W3CDTF">2022-01-06T02:39:00Z</dcterms:created>
  <dcterms:modified xsi:type="dcterms:W3CDTF">2022-01-06T02:39:00Z</dcterms:modified>
  <cp:category>_x000d_</cp:category>
</cp:coreProperties>
</file>