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6D78F3" w14:textId="53B067B5" w:rsidR="00006C11" w:rsidRDefault="00006C11" w:rsidP="00006C11">
      <w:pPr>
        <w:suppressAutoHyphens/>
        <w:wordWrap w:val="0"/>
        <w:spacing w:line="26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様式第４－③</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299"/>
      </w:tblGrid>
      <w:tr w:rsidR="00006C11" w14:paraId="3A4C5E4B" w14:textId="77777777" w:rsidTr="00D9636E">
        <w:tc>
          <w:tcPr>
            <w:tcW w:w="9299" w:type="dxa"/>
            <w:tcBorders>
              <w:top w:val="single" w:sz="4" w:space="0" w:color="000000"/>
              <w:left w:val="single" w:sz="4" w:space="0" w:color="000000"/>
              <w:bottom w:val="single" w:sz="4" w:space="0" w:color="000000"/>
              <w:right w:val="single" w:sz="4" w:space="0" w:color="000000"/>
            </w:tcBorders>
          </w:tcPr>
          <w:p w14:paraId="12743417" w14:textId="77777777" w:rsidR="00E743BD" w:rsidRPr="00043AAF" w:rsidRDefault="00E743BD" w:rsidP="00E743BD">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p>
          <w:p w14:paraId="6B5C68B3" w14:textId="7FBD236E" w:rsidR="00E743BD" w:rsidRDefault="00E743BD" w:rsidP="00043AAF">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中小企業信用保険法第２条第５項第４号の規定による認定申請書</w:t>
            </w:r>
          </w:p>
          <w:p w14:paraId="532998AE" w14:textId="77777777" w:rsidR="00E743BD" w:rsidRDefault="00E743BD" w:rsidP="00E743BD">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p>
          <w:p w14:paraId="7DD33C93" w14:textId="77777777" w:rsidR="00E743BD" w:rsidRDefault="00E743BD" w:rsidP="00E743B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令和　 　年　　月　　日</w:t>
            </w:r>
          </w:p>
          <w:p w14:paraId="2BC7CCCA" w14:textId="77777777" w:rsidR="00E743BD" w:rsidRPr="00293F24" w:rsidRDefault="00E743BD" w:rsidP="00E743BD">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p>
          <w:p w14:paraId="2B081EC0" w14:textId="77777777" w:rsidR="00E743BD" w:rsidRDefault="00E743BD" w:rsidP="00E743B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矢板市長　殿</w:t>
            </w:r>
          </w:p>
          <w:p w14:paraId="71907C85" w14:textId="77777777" w:rsidR="00E743BD" w:rsidRDefault="00E743BD" w:rsidP="00E743BD">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p>
          <w:p w14:paraId="4F05F32D" w14:textId="4872C24D" w:rsidR="00E743BD" w:rsidRDefault="00E743BD" w:rsidP="00E743BD">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申請者</w:t>
            </w:r>
          </w:p>
          <w:p w14:paraId="324EDEBD" w14:textId="6964D95F" w:rsidR="00E743BD" w:rsidRDefault="00E743BD" w:rsidP="00E743BD">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16C3C6E3" w14:textId="19B77266" w:rsidR="00E743BD" w:rsidRDefault="00E743BD" w:rsidP="00E743BD">
            <w:pPr>
              <w:suppressAutoHyphens/>
              <w:kinsoku w:val="0"/>
              <w:wordWrap w:val="0"/>
              <w:overflowPunct w:val="0"/>
              <w:autoSpaceDE w:val="0"/>
              <w:autoSpaceDN w:val="0"/>
              <w:adjustRightInd w:val="0"/>
              <w:spacing w:line="360" w:lineRule="auto"/>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FB1BE37" w14:textId="77777777" w:rsidR="00E743BD" w:rsidRDefault="00E743BD" w:rsidP="00E743BD">
            <w:pPr>
              <w:suppressAutoHyphens/>
              <w:kinsoku w:val="0"/>
              <w:wordWrap w:val="0"/>
              <w:overflowPunct w:val="0"/>
              <w:autoSpaceDE w:val="0"/>
              <w:autoSpaceDN w:val="0"/>
              <w:adjustRightInd w:val="0"/>
              <w:spacing w:line="200" w:lineRule="exact"/>
              <w:jc w:val="left"/>
              <w:textAlignment w:val="baseline"/>
              <w:rPr>
                <w:rFonts w:ascii="ＭＳ ゴシック" w:eastAsia="ＭＳ ゴシック" w:hAnsi="ＭＳ ゴシック"/>
                <w:color w:val="000000"/>
                <w:spacing w:val="16"/>
                <w:kern w:val="0"/>
              </w:rPr>
            </w:pPr>
          </w:p>
          <w:p w14:paraId="7CE0CDBC" w14:textId="000B3310"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sidR="00D9636E">
              <w:rPr>
                <w:rFonts w:ascii="ＭＳ ゴシック" w:eastAsia="ＭＳ ゴシック" w:hAnsi="ＭＳ ゴシック" w:hint="eastAsia"/>
                <w:color w:val="000000"/>
                <w:kern w:val="0"/>
                <w:u w:val="single" w:color="000000"/>
              </w:rPr>
              <w:t>＿＿＿＿＿＿＿</w:t>
            </w:r>
            <w:r>
              <w:rPr>
                <w:rFonts w:ascii="ＭＳ ゴシック" w:eastAsia="ＭＳ ゴシック" w:hAnsi="ＭＳ ゴシック" w:hint="eastAsia"/>
                <w:color w:val="000000"/>
                <w:kern w:val="0"/>
              </w:rPr>
              <w:t>の発生に起因して、下記のとおり、経営の安定に支障が生じてお</w:t>
            </w:r>
            <w:r w:rsidR="00D9636E">
              <w:rPr>
                <w:rFonts w:ascii="ＭＳ ゴシック" w:eastAsia="ＭＳ ゴシック" w:hAnsi="ＭＳ ゴシック" w:hint="eastAsia"/>
                <w:color w:val="000000"/>
                <w:kern w:val="0"/>
              </w:rPr>
              <w:t>ります</w:t>
            </w:r>
          </w:p>
          <w:p w14:paraId="5741A353"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（注）</w:t>
            </w:r>
          </w:p>
          <w:p w14:paraId="0C239513" w14:textId="3248E671"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ので、中小企業信用保険法第２条第５項第４号の規定に基づき認定されるようお願いします。</w:t>
            </w:r>
          </w:p>
          <w:p w14:paraId="39293501" w14:textId="27CCE236" w:rsidR="00006C11" w:rsidRDefault="00006C11" w:rsidP="00E743BD">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7CE326E6" w14:textId="7478146B" w:rsidR="00006C11" w:rsidRDefault="00006C11" w:rsidP="00D73E1D">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315846F5" w14:textId="47B29B8E" w:rsidR="00006C11" w:rsidRDefault="00006C11" w:rsidP="00E743BD">
            <w:pPr>
              <w:suppressAutoHyphens/>
              <w:kinsoku w:val="0"/>
              <w:wordWrap w:val="0"/>
              <w:overflowPunct w:val="0"/>
              <w:autoSpaceDE w:val="0"/>
              <w:autoSpaceDN w:val="0"/>
              <w:adjustRightInd w:val="0"/>
              <w:spacing w:line="120" w:lineRule="exact"/>
              <w:jc w:val="left"/>
              <w:textAlignment w:val="baseline"/>
              <w:rPr>
                <w:rFonts w:ascii="ＭＳ ゴシック" w:eastAsia="ＭＳ ゴシック" w:hAnsi="ＭＳ ゴシック"/>
                <w:color w:val="000000"/>
                <w:spacing w:val="16"/>
                <w:kern w:val="0"/>
              </w:rPr>
            </w:pPr>
          </w:p>
          <w:p w14:paraId="22A6F328" w14:textId="49EC00D2"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１　事業開始年月日</w:t>
            </w:r>
            <w:r>
              <w:rPr>
                <w:rFonts w:ascii="ＭＳ ゴシック" w:eastAsia="ＭＳ ゴシック" w:hAnsi="ＭＳ ゴシック"/>
                <w:color w:val="000000"/>
                <w:kern w:val="0"/>
              </w:rPr>
              <w:t xml:space="preserve">                             </w:t>
            </w:r>
            <w:r w:rsidR="00E743BD">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年　　月　　日</w:t>
            </w:r>
          </w:p>
          <w:p w14:paraId="79CB0A50" w14:textId="580802D8"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２</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（１）売上高等</w:t>
            </w:r>
          </w:p>
          <w:p w14:paraId="7D579585"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（イ）最近１か月間の売上高等</w:t>
            </w:r>
          </w:p>
          <w:p w14:paraId="24101644" w14:textId="53561CA9"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743BD">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　　　　％（実績）</w:t>
            </w:r>
          </w:p>
          <w:p w14:paraId="1832E76D" w14:textId="61A98198"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Ｂ－Ａ</w:t>
            </w:r>
          </w:p>
          <w:p w14:paraId="73E50754" w14:textId="07A0E653"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34570D57" w14:textId="20056384"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Ａ：災害等の発生後における最近１か月間の売上高等</w:t>
            </w:r>
          </w:p>
          <w:p w14:paraId="0AA784C5" w14:textId="0A850678"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743B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579D3BF4" w14:textId="76A1852D"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Ｂ：Ａを含む最近３か月間の月平均売上高</w:t>
            </w:r>
          </w:p>
          <w:p w14:paraId="4611D6EF" w14:textId="757088D0"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743B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　　　　　　　　　円</w:t>
            </w:r>
          </w:p>
          <w:p w14:paraId="356F59C1" w14:textId="31068E6B"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（ロ）最近３か月間の売上高等の実績見込み</w:t>
            </w:r>
          </w:p>
          <w:p w14:paraId="0BD30D2B" w14:textId="468943EC"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E743BD">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減少率</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％（実績見込み）</w:t>
            </w:r>
          </w:p>
          <w:p w14:paraId="3AACEC1C" w14:textId="54892CE4"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　　</w:t>
            </w:r>
            <w:r w:rsidRPr="00A548AC">
              <w:rPr>
                <w:rFonts w:ascii="ＭＳ ゴシック" w:eastAsia="ＭＳ ゴシック" w:hAnsi="ＭＳ ゴシック" w:hint="eastAsia"/>
                <w:color w:val="000000"/>
                <w:kern w:val="0"/>
                <w:u w:val="single"/>
              </w:rPr>
              <w:t>Ｄ</w:t>
            </w:r>
            <w:r>
              <w:rPr>
                <w:rFonts w:ascii="ＭＳ ゴシック" w:eastAsia="ＭＳ ゴシック" w:hAnsi="ＭＳ ゴシック" w:hint="eastAsia"/>
                <w:color w:val="000000"/>
                <w:kern w:val="0"/>
                <w:u w:val="single" w:color="000000"/>
              </w:rPr>
              <w:t>－（Ａ＋Ｃ）</w:t>
            </w:r>
          </w:p>
          <w:p w14:paraId="16EABE93"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p>
          <w:p w14:paraId="2C6AB002" w14:textId="28594C82" w:rsidR="00006C11" w:rsidRDefault="00006C11" w:rsidP="00E743BD">
            <w:pPr>
              <w:suppressAutoHyphens/>
              <w:kinsoku w:val="0"/>
              <w:wordWrap w:val="0"/>
              <w:overflowPunct w:val="0"/>
              <w:autoSpaceDE w:val="0"/>
              <w:autoSpaceDN w:val="0"/>
              <w:adjustRightInd w:val="0"/>
              <w:spacing w:line="140" w:lineRule="exact"/>
              <w:jc w:val="left"/>
              <w:textAlignment w:val="baseline"/>
              <w:rPr>
                <w:rFonts w:ascii="ＭＳ ゴシック" w:eastAsia="ＭＳ ゴシック" w:hAnsi="ＭＳ ゴシック"/>
                <w:color w:val="000000"/>
                <w:spacing w:val="16"/>
                <w:kern w:val="0"/>
              </w:rPr>
            </w:pPr>
          </w:p>
          <w:p w14:paraId="13EF021D"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Ｃ：Ａの期間後２か月間の見込み売上高等</w:t>
            </w:r>
          </w:p>
          <w:p w14:paraId="5330CDA7" w14:textId="6935FCD6"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743BD">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124E6593" w14:textId="574D033F"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Ｄ：Ａを含む最近３か月間の売上高</w:t>
            </w:r>
            <w:r w:rsidR="00E743BD">
              <w:rPr>
                <w:rFonts w:ascii="ＭＳ ゴシック" w:eastAsia="ＭＳ ゴシック" w:hAnsi="ＭＳ ゴシック" w:hint="eastAsia"/>
                <w:color w:val="000000"/>
                <w:kern w:val="0"/>
              </w:rPr>
              <w:t xml:space="preserve">　　</w:t>
            </w:r>
          </w:p>
          <w:p w14:paraId="649B6D13" w14:textId="254021B1"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E743BD">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円</w:t>
            </w:r>
          </w:p>
          <w:p w14:paraId="39B46657" w14:textId="77777777" w:rsidR="00006C11" w:rsidRDefault="00006C11" w:rsidP="00D73E1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３　売上高等が減少し、又は減少すると見込まれる理由</w:t>
            </w:r>
          </w:p>
          <w:p w14:paraId="58C6FBC9" w14:textId="77777777" w:rsidR="00006C11"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4B6223D" w14:textId="543DCBEC" w:rsidR="00006C11" w:rsidRPr="00204F8E" w:rsidRDefault="00006C11" w:rsidP="00D73E1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14:paraId="1ECA3ED0" w14:textId="37E9527C" w:rsidR="00006C11" w:rsidRDefault="00043AAF" w:rsidP="00006C11">
      <w:pPr>
        <w:suppressAutoHyphens/>
        <w:wordWrap w:val="0"/>
        <w:spacing w:line="246"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w:t>
      </w:r>
      <w:bookmarkStart w:id="0" w:name="_GoBack"/>
      <w:bookmarkEnd w:id="0"/>
      <w:r>
        <w:rPr>
          <w:rFonts w:ascii="ＭＳ ゴシック" w:eastAsia="ＭＳ ゴシック" w:hAnsi="ＭＳ ゴシック" w:hint="eastAsia"/>
          <w:color w:val="000000"/>
          <w:kern w:val="0"/>
        </w:rPr>
        <w:t>＿＿＿＿</w:t>
      </w:r>
      <w:r w:rsidR="00006C11">
        <w:rPr>
          <w:rFonts w:ascii="ＭＳ ゴシック" w:eastAsia="ＭＳ ゴシック" w:hAnsi="ＭＳ ゴシック" w:hint="eastAsia"/>
          <w:color w:val="000000"/>
          <w:kern w:val="0"/>
        </w:rPr>
        <w:t>には、「災害その他突発的に生じた事由」を入れる。</w:t>
      </w:r>
    </w:p>
    <w:p w14:paraId="4FD863B0" w14:textId="77777777" w:rsidR="00006C11" w:rsidRPr="00902702" w:rsidRDefault="00006C11" w:rsidP="00006C11">
      <w:pPr>
        <w:suppressAutoHyphens/>
        <w:wordWrap w:val="0"/>
        <w:spacing w:line="246" w:lineRule="exact"/>
        <w:jc w:val="left"/>
        <w:textAlignment w:val="baseline"/>
        <w:rPr>
          <w:rFonts w:ascii="ＭＳ ゴシック" w:eastAsia="ＭＳ ゴシック" w:hAnsi="ＭＳ ゴシック"/>
          <w:color w:val="000000"/>
          <w:spacing w:val="16"/>
          <w:kern w:val="0"/>
        </w:rPr>
      </w:pPr>
    </w:p>
    <w:p w14:paraId="3B7544A2" w14:textId="77777777" w:rsidR="00006C11" w:rsidRDefault="00006C11" w:rsidP="00006C11">
      <w:pPr>
        <w:suppressAutoHyphens/>
        <w:wordWrap w:val="0"/>
        <w:spacing w:line="246"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1CD6D1B2" w14:textId="3B415D08" w:rsidR="00006C11" w:rsidRDefault="00006C11" w:rsidP="00006C11">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①　本様式は、業歴３か月以上１年１か月未満の場合あるいは前年以降、事業拡大等により前年比較が適当でない特段の事情がある場合に使用します。</w:t>
      </w:r>
    </w:p>
    <w:p w14:paraId="78376124" w14:textId="5110ADE8" w:rsidR="00006C11" w:rsidRDefault="00006C11" w:rsidP="00006C11">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14:paraId="7F96AD37" w14:textId="48B2931A" w:rsidR="00006C11" w:rsidRDefault="00E743BD" w:rsidP="00006C11">
      <w:pPr>
        <w:suppressAutoHyphens/>
        <w:wordWrap w:val="0"/>
        <w:spacing w:line="240" w:lineRule="exact"/>
        <w:ind w:left="420" w:hangingChars="200" w:hanging="420"/>
        <w:jc w:val="left"/>
        <w:textAlignment w:val="baseline"/>
        <w:rPr>
          <w:rFonts w:ascii="ＭＳ ゴシック" w:eastAsia="ＭＳ ゴシック" w:hAnsi="ＭＳ ゴシック"/>
          <w:color w:val="000000"/>
          <w:kern w:val="0"/>
        </w:rPr>
      </w:pPr>
      <w:r>
        <w:rPr>
          <w:rFonts w:ascii="ＭＳ ゴシック" w:eastAsia="ＭＳ ゴシック" w:hAnsi="ＭＳ ゴシック"/>
          <w:noProof/>
          <w:color w:val="000000"/>
          <w:kern w:val="0"/>
        </w:rPr>
        <mc:AlternateContent>
          <mc:Choice Requires="wps">
            <w:drawing>
              <wp:anchor distT="0" distB="0" distL="114300" distR="114300" simplePos="0" relativeHeight="251659264" behindDoc="0" locked="0" layoutInCell="1" allowOverlap="1" wp14:anchorId="09E8BA19" wp14:editId="1C2E02EE">
                <wp:simplePos x="0" y="0"/>
                <wp:positionH relativeFrom="column">
                  <wp:posOffset>67945</wp:posOffset>
                </wp:positionH>
                <wp:positionV relativeFrom="paragraph">
                  <wp:posOffset>316230</wp:posOffset>
                </wp:positionV>
                <wp:extent cx="5724525" cy="16287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724525" cy="1628775"/>
                        </a:xfrm>
                        <a:prstGeom prst="rect">
                          <a:avLst/>
                        </a:prstGeom>
                        <a:solidFill>
                          <a:schemeClr val="lt1"/>
                        </a:solidFill>
                        <a:ln w="6350">
                          <a:solidFill>
                            <a:prstClr val="black"/>
                          </a:solidFill>
                        </a:ln>
                      </wps:spPr>
                      <wps:txbx>
                        <w:txbxContent>
                          <w:p w14:paraId="50755457" w14:textId="77777777" w:rsidR="00E743BD" w:rsidRPr="00DF7759" w:rsidRDefault="00E743BD" w:rsidP="00E743BD">
                            <w:pPr>
                              <w:ind w:firstLineChars="200" w:firstLine="420"/>
                            </w:pPr>
                            <w:r w:rsidRPr="00DF7759">
                              <w:rPr>
                                <w:rFonts w:hint="eastAsia"/>
                              </w:rPr>
                              <w:t xml:space="preserve">矢商第　　</w:t>
                            </w:r>
                            <w:r>
                              <w:rPr>
                                <w:rFonts w:hint="eastAsia"/>
                              </w:rPr>
                              <w:t xml:space="preserve">　</w:t>
                            </w:r>
                            <w:r w:rsidRPr="00DF7759">
                              <w:rPr>
                                <w:rFonts w:hint="eastAsia"/>
                              </w:rPr>
                              <w:t xml:space="preserve">　　号</w:t>
                            </w:r>
                          </w:p>
                          <w:p w14:paraId="403170BC" w14:textId="77777777" w:rsidR="00E743BD" w:rsidRPr="00DF7759" w:rsidRDefault="00E743BD" w:rsidP="00E743BD"/>
                          <w:p w14:paraId="43BEC20D" w14:textId="77777777" w:rsidR="00E743BD" w:rsidRPr="00DF7759" w:rsidRDefault="00E743BD" w:rsidP="00E743BD">
                            <w:pPr>
                              <w:ind w:firstLineChars="600" w:firstLine="1260"/>
                            </w:pPr>
                            <w:r w:rsidRPr="00DF7759">
                              <w:rPr>
                                <w:rFonts w:hint="eastAsia"/>
                              </w:rPr>
                              <w:t>令和　　年　　月　　日</w:t>
                            </w:r>
                          </w:p>
                          <w:p w14:paraId="082739D4" w14:textId="77777777" w:rsidR="00E743BD" w:rsidRPr="00DF7759" w:rsidRDefault="00E743BD" w:rsidP="00E743BD">
                            <w:pPr>
                              <w:ind w:firstLineChars="100" w:firstLine="210"/>
                            </w:pPr>
                            <w:r w:rsidRPr="00DF7759">
                              <w:rPr>
                                <w:rFonts w:hint="eastAsia"/>
                              </w:rPr>
                              <w:t>申請の通り、相違ないことを認定します。</w:t>
                            </w:r>
                          </w:p>
                          <w:p w14:paraId="63E229F8" w14:textId="77777777" w:rsidR="00E743BD" w:rsidRPr="00DF7759" w:rsidRDefault="00E743BD" w:rsidP="00E743BD">
                            <w:r w:rsidRPr="00DF7759">
                              <w:rPr>
                                <w:rFonts w:hint="eastAsia"/>
                              </w:rPr>
                              <w:t xml:space="preserve">　（注）本書認定の有効期間：令和　　年　　月　　日から令和　　年　　月　　日まで</w:t>
                            </w:r>
                          </w:p>
                          <w:p w14:paraId="7670F285" w14:textId="77777777" w:rsidR="00E743BD" w:rsidRPr="00DF7759" w:rsidRDefault="00E743BD" w:rsidP="00E743BD"/>
                          <w:p w14:paraId="6614D9F1" w14:textId="77777777" w:rsidR="00E743BD" w:rsidRPr="00DF7759" w:rsidRDefault="00E743BD" w:rsidP="00E743BD"/>
                          <w:p w14:paraId="48F9D5AE" w14:textId="77777777" w:rsidR="00E743BD" w:rsidRPr="00DF7759" w:rsidRDefault="00E743BD" w:rsidP="00E743BD">
                            <w:pPr>
                              <w:ind w:firstLineChars="2400" w:firstLine="5040"/>
                            </w:pPr>
                            <w:r w:rsidRPr="00DF7759">
                              <w:rPr>
                                <w:rFonts w:hint="eastAsia"/>
                              </w:rPr>
                              <w:t>矢</w:t>
                            </w:r>
                            <w:r w:rsidRPr="00DF7759">
                              <w:rPr>
                                <w:rFonts w:hint="eastAsia"/>
                              </w:rPr>
                              <w:t xml:space="preserve"> </w:t>
                            </w:r>
                            <w:r w:rsidRPr="00DF7759">
                              <w:rPr>
                                <w:rFonts w:hint="eastAsia"/>
                              </w:rPr>
                              <w:t>板</w:t>
                            </w:r>
                            <w:r w:rsidRPr="00DF7759">
                              <w:rPr>
                                <w:rFonts w:hint="eastAsia"/>
                              </w:rPr>
                              <w:t xml:space="preserve"> </w:t>
                            </w:r>
                            <w:r w:rsidRPr="00DF7759">
                              <w:rPr>
                                <w:rFonts w:hint="eastAsia"/>
                              </w:rPr>
                              <w:t>市</w:t>
                            </w:r>
                            <w:r w:rsidRPr="00DF7759">
                              <w:rPr>
                                <w:rFonts w:hint="eastAsia"/>
                              </w:rPr>
                              <w:t xml:space="preserve"> </w:t>
                            </w:r>
                            <w:r w:rsidRPr="00DF7759">
                              <w:rPr>
                                <w:rFonts w:hint="eastAsia"/>
                              </w:rPr>
                              <w:t>長　　森</w:t>
                            </w:r>
                            <w:r w:rsidRPr="00DF7759">
                              <w:rPr>
                                <w:rFonts w:hint="eastAsia"/>
                              </w:rPr>
                              <w:t xml:space="preserve"> </w:t>
                            </w:r>
                            <w:r w:rsidRPr="00DF7759">
                              <w:rPr>
                                <w:rFonts w:hint="eastAsia"/>
                              </w:rPr>
                              <w:t>島</w:t>
                            </w:r>
                            <w:r w:rsidRPr="00DF7759">
                              <w:rPr>
                                <w:rFonts w:hint="eastAsia"/>
                              </w:rPr>
                              <w:t xml:space="preserve">  </w:t>
                            </w:r>
                            <w:r w:rsidRPr="00DF7759">
                              <w:rPr>
                                <w:rFonts w:hint="eastAsia"/>
                              </w:rPr>
                              <w:t>武</w:t>
                            </w:r>
                            <w:r w:rsidRPr="00DF7759">
                              <w:rPr>
                                <w:rFonts w:hint="eastAsia"/>
                              </w:rPr>
                              <w:t xml:space="preserve"> </w:t>
                            </w:r>
                            <w:r w:rsidRPr="00DF7759">
                              <w:rPr>
                                <w:rFonts w:hint="eastAsia"/>
                              </w:rPr>
                              <w:t>芳</w:t>
                            </w:r>
                          </w:p>
                          <w:p w14:paraId="338759F7" w14:textId="77777777" w:rsidR="00E743BD" w:rsidRPr="00DF7759" w:rsidRDefault="00E743BD" w:rsidP="00E743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E8BA19" id="_x0000_t202" coordsize="21600,21600" o:spt="202" path="m,l,21600r21600,l21600,xe">
                <v:stroke joinstyle="miter"/>
                <v:path gradientshapeok="t" o:connecttype="rect"/>
              </v:shapetype>
              <v:shape id="テキスト ボックス 1" o:spid="_x0000_s1026" type="#_x0000_t202" style="position:absolute;left:0;text-align:left;margin-left:5.35pt;margin-top:24.9pt;width:450.75pt;height:12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" fillcolor="white [3201]" strokeweight=".5pt">
                <v:textbox>
                  <w:txbxContent>
                    <w:p w14:paraId="50755457" w14:textId="77777777" w:rsidR="00E743BD" w:rsidRPr="00DF7759" w:rsidRDefault="00E743BD" w:rsidP="00E743BD">
                      <w:pPr>
                        <w:ind w:firstLineChars="200" w:firstLine="420"/>
                        <w:rPr>
                          <w:rFonts w:hint="eastAsia"/>
                        </w:rPr>
                      </w:pPr>
                      <w:r w:rsidRPr="00DF7759">
                        <w:rPr>
                          <w:rFonts w:hint="eastAsia"/>
                        </w:rPr>
                        <w:t xml:space="preserve">矢商第　　</w:t>
                      </w:r>
                      <w:r>
                        <w:rPr>
                          <w:rFonts w:hint="eastAsia"/>
                        </w:rPr>
                        <w:t xml:space="preserve">　</w:t>
                      </w:r>
                      <w:r w:rsidRPr="00DF7759">
                        <w:rPr>
                          <w:rFonts w:hint="eastAsia"/>
                        </w:rPr>
                        <w:t xml:space="preserve">　　号</w:t>
                      </w:r>
                    </w:p>
                    <w:p w14:paraId="403170BC" w14:textId="77777777" w:rsidR="00E743BD" w:rsidRPr="00DF7759" w:rsidRDefault="00E743BD" w:rsidP="00E743BD"/>
                    <w:p w14:paraId="43BEC20D" w14:textId="77777777" w:rsidR="00E743BD" w:rsidRPr="00DF7759" w:rsidRDefault="00E743BD" w:rsidP="00E743BD">
                      <w:pPr>
                        <w:ind w:firstLineChars="600" w:firstLine="1260"/>
                        <w:rPr>
                          <w:rFonts w:hint="eastAsia"/>
                        </w:rPr>
                      </w:pPr>
                      <w:r w:rsidRPr="00DF7759">
                        <w:rPr>
                          <w:rFonts w:hint="eastAsia"/>
                        </w:rPr>
                        <w:t>令和　　年　　月　　日</w:t>
                      </w:r>
                    </w:p>
                    <w:p w14:paraId="082739D4" w14:textId="77777777" w:rsidR="00E743BD" w:rsidRPr="00DF7759" w:rsidRDefault="00E743BD" w:rsidP="00E743BD">
                      <w:pPr>
                        <w:ind w:firstLineChars="100" w:firstLine="210"/>
                        <w:rPr>
                          <w:rFonts w:hint="eastAsia"/>
                        </w:rPr>
                      </w:pPr>
                      <w:r w:rsidRPr="00DF7759">
                        <w:rPr>
                          <w:rFonts w:hint="eastAsia"/>
                        </w:rPr>
                        <w:t>申請の通り、相違ないことを認定します。</w:t>
                      </w:r>
                    </w:p>
                    <w:p w14:paraId="63E229F8" w14:textId="77777777" w:rsidR="00E743BD" w:rsidRPr="00DF7759" w:rsidRDefault="00E743BD" w:rsidP="00E743BD">
                      <w:pPr>
                        <w:rPr>
                          <w:rFonts w:hint="eastAsia"/>
                        </w:rPr>
                      </w:pPr>
                      <w:r w:rsidRPr="00DF7759">
                        <w:rPr>
                          <w:rFonts w:hint="eastAsia"/>
                        </w:rPr>
                        <w:t xml:space="preserve">　（注）本書認定の有効期間：令和　　年　　月　　日から令和　　年　　月　　日まで</w:t>
                      </w:r>
                    </w:p>
                    <w:p w14:paraId="7670F285" w14:textId="77777777" w:rsidR="00E743BD" w:rsidRPr="00DF7759" w:rsidRDefault="00E743BD" w:rsidP="00E743BD"/>
                    <w:p w14:paraId="6614D9F1" w14:textId="77777777" w:rsidR="00E743BD" w:rsidRPr="00DF7759" w:rsidRDefault="00E743BD" w:rsidP="00E743BD"/>
                    <w:p w14:paraId="48F9D5AE" w14:textId="77777777" w:rsidR="00E743BD" w:rsidRPr="00DF7759" w:rsidRDefault="00E743BD" w:rsidP="00E743BD">
                      <w:pPr>
                        <w:ind w:firstLineChars="2400" w:firstLine="5040"/>
                        <w:rPr>
                          <w:rFonts w:hint="eastAsia"/>
                        </w:rPr>
                      </w:pPr>
                      <w:r w:rsidRPr="00DF7759">
                        <w:rPr>
                          <w:rFonts w:hint="eastAsia"/>
                        </w:rPr>
                        <w:t>矢</w:t>
                      </w:r>
                      <w:r w:rsidRPr="00DF7759">
                        <w:rPr>
                          <w:rFonts w:hint="eastAsia"/>
                        </w:rPr>
                        <w:t xml:space="preserve"> </w:t>
                      </w:r>
                      <w:r w:rsidRPr="00DF7759">
                        <w:rPr>
                          <w:rFonts w:hint="eastAsia"/>
                        </w:rPr>
                        <w:t>板</w:t>
                      </w:r>
                      <w:r w:rsidRPr="00DF7759">
                        <w:rPr>
                          <w:rFonts w:hint="eastAsia"/>
                        </w:rPr>
                        <w:t xml:space="preserve"> </w:t>
                      </w:r>
                      <w:r w:rsidRPr="00DF7759">
                        <w:rPr>
                          <w:rFonts w:hint="eastAsia"/>
                        </w:rPr>
                        <w:t>市</w:t>
                      </w:r>
                      <w:r w:rsidRPr="00DF7759">
                        <w:rPr>
                          <w:rFonts w:hint="eastAsia"/>
                        </w:rPr>
                        <w:t xml:space="preserve"> </w:t>
                      </w:r>
                      <w:r w:rsidRPr="00DF7759">
                        <w:rPr>
                          <w:rFonts w:hint="eastAsia"/>
                        </w:rPr>
                        <w:t>長　　森</w:t>
                      </w:r>
                      <w:r w:rsidRPr="00DF7759">
                        <w:rPr>
                          <w:rFonts w:hint="eastAsia"/>
                        </w:rPr>
                        <w:t xml:space="preserve"> </w:t>
                      </w:r>
                      <w:r w:rsidRPr="00DF7759">
                        <w:rPr>
                          <w:rFonts w:hint="eastAsia"/>
                        </w:rPr>
                        <w:t>島</w:t>
                      </w:r>
                      <w:r w:rsidRPr="00DF7759">
                        <w:rPr>
                          <w:rFonts w:hint="eastAsia"/>
                        </w:rPr>
                        <w:t xml:space="preserve">  </w:t>
                      </w:r>
                      <w:r w:rsidRPr="00DF7759">
                        <w:rPr>
                          <w:rFonts w:hint="eastAsia"/>
                        </w:rPr>
                        <w:t>武</w:t>
                      </w:r>
                      <w:r w:rsidRPr="00DF7759">
                        <w:rPr>
                          <w:rFonts w:hint="eastAsia"/>
                        </w:rPr>
                        <w:t xml:space="preserve"> </w:t>
                      </w:r>
                      <w:r w:rsidRPr="00DF7759">
                        <w:rPr>
                          <w:rFonts w:hint="eastAsia"/>
                        </w:rPr>
                        <w:t>芳</w:t>
                      </w:r>
                    </w:p>
                    <w:p w14:paraId="338759F7" w14:textId="77777777" w:rsidR="00E743BD" w:rsidRPr="00DF7759" w:rsidRDefault="00E743BD" w:rsidP="00E743BD"/>
                  </w:txbxContent>
                </v:textbox>
              </v:shape>
            </w:pict>
          </mc:Fallback>
        </mc:AlternateContent>
      </w:r>
      <w:r w:rsidR="00006C11">
        <w:rPr>
          <w:rFonts w:ascii="ＭＳ ゴシック" w:eastAsia="ＭＳ ゴシック" w:hAnsi="ＭＳ ゴシック" w:hint="eastAsia"/>
          <w:color w:val="000000"/>
          <w:kern w:val="0"/>
        </w:rPr>
        <w:t xml:space="preserve">　③　市町村長又は特別区長から認定を受けた後、本認定の有効期間内に金融機関又は信用保証協会に対して、経営安定関連保証の申込みを行うことが必要です。</w:t>
      </w:r>
    </w:p>
    <w:sectPr w:rsidR="00006C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DC158E" w14:textId="77777777" w:rsidR="00595789" w:rsidRDefault="00595789">
      <w:r>
        <w:separator/>
      </w:r>
    </w:p>
  </w:endnote>
  <w:endnote w:type="continuationSeparator" w:id="0">
    <w:p w14:paraId="3A2C5088" w14:textId="77777777" w:rsidR="00595789" w:rsidRDefault="00595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B66F8" w14:textId="77777777" w:rsidR="00595789" w:rsidRDefault="00595789">
      <w:r>
        <w:separator/>
      </w:r>
    </w:p>
  </w:footnote>
  <w:footnote w:type="continuationSeparator" w:id="0">
    <w:p w14:paraId="11107EE0" w14:textId="77777777" w:rsidR="00595789" w:rsidRDefault="005957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43AAF"/>
    <w:rsid w:val="000600F7"/>
    <w:rsid w:val="000E5739"/>
    <w:rsid w:val="00145C6C"/>
    <w:rsid w:val="00196008"/>
    <w:rsid w:val="001A3C39"/>
    <w:rsid w:val="001E7236"/>
    <w:rsid w:val="00273294"/>
    <w:rsid w:val="002A0721"/>
    <w:rsid w:val="002A63BD"/>
    <w:rsid w:val="00321DE9"/>
    <w:rsid w:val="00370480"/>
    <w:rsid w:val="003A5A0E"/>
    <w:rsid w:val="004028B7"/>
    <w:rsid w:val="0046076A"/>
    <w:rsid w:val="004E279B"/>
    <w:rsid w:val="004E5C7E"/>
    <w:rsid w:val="00577AE1"/>
    <w:rsid w:val="00595789"/>
    <w:rsid w:val="00627D7E"/>
    <w:rsid w:val="006C7677"/>
    <w:rsid w:val="006D369A"/>
    <w:rsid w:val="006E2B08"/>
    <w:rsid w:val="006F3EF5"/>
    <w:rsid w:val="0071559B"/>
    <w:rsid w:val="00767257"/>
    <w:rsid w:val="00790E41"/>
    <w:rsid w:val="008654CA"/>
    <w:rsid w:val="00873658"/>
    <w:rsid w:val="008D4511"/>
    <w:rsid w:val="009C1508"/>
    <w:rsid w:val="009C215E"/>
    <w:rsid w:val="009E07DA"/>
    <w:rsid w:val="009F4AF7"/>
    <w:rsid w:val="00A56987"/>
    <w:rsid w:val="00A77121"/>
    <w:rsid w:val="00A95FB3"/>
    <w:rsid w:val="00AF6C8B"/>
    <w:rsid w:val="00B23BFD"/>
    <w:rsid w:val="00B674A7"/>
    <w:rsid w:val="00B67942"/>
    <w:rsid w:val="00B7124D"/>
    <w:rsid w:val="00BD29D7"/>
    <w:rsid w:val="00C26BF0"/>
    <w:rsid w:val="00C719AC"/>
    <w:rsid w:val="00C9364B"/>
    <w:rsid w:val="00C971D5"/>
    <w:rsid w:val="00CC29FA"/>
    <w:rsid w:val="00CE02E6"/>
    <w:rsid w:val="00D9636E"/>
    <w:rsid w:val="00DB327E"/>
    <w:rsid w:val="00E21A0B"/>
    <w:rsid w:val="00E53C9E"/>
    <w:rsid w:val="00E743BD"/>
    <w:rsid w:val="00E94389"/>
    <w:rsid w:val="00EB47F5"/>
    <w:rsid w:val="00F31AF6"/>
    <w:rsid w:val="00FA6B0D"/>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283FD-590C-4243-94E8-E54DCF83C6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186</Words>
  <Characters>1065</Characters>
  <Application>Microsoft Office Word</Application>
  <DocSecurity>0</DocSecurity>
  <Lines>8</Lines>
  <Paragraphs>2</Paragraphs>
  <ScaleCrop>false</ScaleCrop>
  <Company/>
  <LinksUpToDate>false</LinksUpToDate>
  <CharactersWithSpaces>1249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飯野　瑞基</cp:lastModifiedBy>
  <cp:revision>8</cp:revision>
  <dcterms:created xsi:type="dcterms:W3CDTF">2024-06-27T05:48:00Z</dcterms:created>
  <dcterms:modified xsi:type="dcterms:W3CDTF">2024-06-28T00:05:00Z</dcterms:modified>
</cp:coreProperties>
</file>