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52C" w:rsidRPr="00441CFA" w:rsidRDefault="009E41C0">
      <w:pPr>
        <w:pStyle w:val="a3"/>
        <w:ind w:left="735" w:rightChars="300" w:right="735" w:hangingChars="300" w:hanging="735"/>
        <w:rPr>
          <w:rFonts w:asciiTheme="minorEastAsia" w:eastAsiaTheme="minorEastAsia" w:hAnsiTheme="minorEastAsia"/>
        </w:rPr>
      </w:pPr>
      <w:r>
        <w:rPr>
          <w:rFonts w:asciiTheme="minorEastAsia" w:eastAsiaTheme="minorEastAsia" w:hAnsiTheme="minorEastAsia" w:hint="eastAsia"/>
        </w:rPr>
        <w:t xml:space="preserve">　　　</w:t>
      </w:r>
      <w:r w:rsidRPr="00441CFA">
        <w:rPr>
          <w:rFonts w:asciiTheme="minorEastAsia" w:eastAsiaTheme="minorEastAsia" w:hAnsiTheme="minorEastAsia" w:hint="eastAsia"/>
        </w:rPr>
        <w:t>矢板市スポーツ大会出場費交付金交付要綱</w:t>
      </w:r>
    </w:p>
    <w:p w:rsidR="0086752C" w:rsidRPr="00441CFA" w:rsidRDefault="0086752C">
      <w:pPr>
        <w:pStyle w:val="a3"/>
        <w:ind w:left="735" w:hangingChars="300" w:hanging="735"/>
        <w:rPr>
          <w:rFonts w:asciiTheme="minorEastAsia" w:eastAsiaTheme="minorEastAsia" w:hAnsiTheme="minorEastAsia"/>
        </w:rPr>
      </w:pPr>
    </w:p>
    <w:p w:rsidR="0086752C" w:rsidRPr="00441CFA" w:rsidRDefault="009E41C0">
      <w:pPr>
        <w:pStyle w:val="a3"/>
        <w:ind w:left="735" w:hangingChars="300" w:hanging="735"/>
        <w:rPr>
          <w:rFonts w:asciiTheme="minorEastAsia" w:eastAsiaTheme="minorEastAsia" w:hAnsiTheme="minorEastAsia"/>
        </w:rPr>
      </w:pPr>
      <w:r w:rsidRPr="00441CFA">
        <w:rPr>
          <w:rFonts w:asciiTheme="minorEastAsia" w:eastAsiaTheme="minorEastAsia" w:hAnsiTheme="minorEastAsia" w:hint="eastAsia"/>
        </w:rPr>
        <w:t xml:space="preserve">　（趣旨）</w:t>
      </w:r>
    </w:p>
    <w:p w:rsidR="0086752C" w:rsidRPr="00441CFA" w:rsidRDefault="009E41C0">
      <w:pPr>
        <w:pStyle w:val="a3"/>
        <w:ind w:left="245" w:hangingChars="100" w:hanging="245"/>
        <w:rPr>
          <w:rFonts w:asciiTheme="minorEastAsia" w:eastAsiaTheme="minorEastAsia" w:hAnsiTheme="minorEastAsia"/>
        </w:rPr>
      </w:pPr>
      <w:r w:rsidRPr="00441CFA">
        <w:rPr>
          <w:rFonts w:asciiTheme="minorEastAsia" w:eastAsiaTheme="minorEastAsia" w:hAnsiTheme="minorEastAsia" w:hint="eastAsia"/>
        </w:rPr>
        <w:t>第１条　この要綱は、矢板市のスポーツの振興、発展及び競技力向上並びに矢板市の選手の育成及び養成を図り、かつ、矢板市の知名度の向上を図るために交付する矢板市スポーツ大会出場費交付金（以下単に「交付金」という。）に関し必要な事項を定めるものとする。</w:t>
      </w:r>
    </w:p>
    <w:p w:rsidR="0086752C" w:rsidRPr="00441CFA" w:rsidRDefault="009E41C0">
      <w:pPr>
        <w:pStyle w:val="a3"/>
        <w:ind w:left="245" w:hangingChars="100" w:hanging="245"/>
        <w:rPr>
          <w:rFonts w:asciiTheme="minorEastAsia" w:eastAsiaTheme="minorEastAsia" w:hAnsiTheme="minorEastAsia"/>
        </w:rPr>
      </w:pPr>
      <w:r w:rsidRPr="00441CFA">
        <w:rPr>
          <w:rFonts w:asciiTheme="minorEastAsia" w:eastAsiaTheme="minorEastAsia" w:hAnsiTheme="minorEastAsia" w:hint="eastAsia"/>
        </w:rPr>
        <w:t xml:space="preserve">　（交付金の交付対象）</w:t>
      </w:r>
    </w:p>
    <w:p w:rsidR="0086752C" w:rsidRPr="00441CFA" w:rsidRDefault="009E41C0">
      <w:pPr>
        <w:pStyle w:val="a3"/>
        <w:ind w:left="245" w:hangingChars="100" w:hanging="245"/>
        <w:rPr>
          <w:rFonts w:asciiTheme="minorEastAsia" w:eastAsiaTheme="minorEastAsia" w:hAnsiTheme="minorEastAsia"/>
        </w:rPr>
      </w:pPr>
      <w:r w:rsidRPr="00441CFA">
        <w:rPr>
          <w:rFonts w:asciiTheme="minorEastAsia" w:eastAsiaTheme="minorEastAsia" w:hAnsiTheme="minorEastAsia" w:hint="eastAsia"/>
        </w:rPr>
        <w:t>第２条　交付金は、この条に定める要件を満たす場合に交付するものとする。</w:t>
      </w:r>
    </w:p>
    <w:p w:rsidR="0086752C" w:rsidRPr="00441CFA" w:rsidRDefault="009E41C0">
      <w:pPr>
        <w:pStyle w:val="a3"/>
        <w:ind w:left="245" w:hangingChars="100" w:hanging="245"/>
        <w:rPr>
          <w:rFonts w:asciiTheme="minorEastAsia" w:eastAsiaTheme="minorEastAsia" w:hAnsiTheme="minorEastAsia"/>
        </w:rPr>
      </w:pPr>
      <w:r w:rsidRPr="00441CFA">
        <w:rPr>
          <w:rFonts w:asciiTheme="minorEastAsia" w:eastAsiaTheme="minorEastAsia" w:hAnsiTheme="minorEastAsia" w:hint="eastAsia"/>
        </w:rPr>
        <w:t>２　交付金の交付対象となる選手（以下「対象選手」という。）は、次の各号のいずれかに該当する者とする。</w:t>
      </w:r>
    </w:p>
    <w:p w:rsidR="0086752C" w:rsidRPr="00441CFA" w:rsidRDefault="009E41C0" w:rsidP="00E46198">
      <w:pPr>
        <w:pStyle w:val="a3"/>
        <w:ind w:left="490" w:hangingChars="200" w:hanging="490"/>
        <w:rPr>
          <w:rFonts w:asciiTheme="minorEastAsia" w:eastAsiaTheme="minorEastAsia" w:hAnsiTheme="minorEastAsia"/>
        </w:rPr>
      </w:pPr>
      <w:r w:rsidRPr="00441CFA">
        <w:rPr>
          <w:rFonts w:asciiTheme="minorEastAsia" w:eastAsiaTheme="minorEastAsia" w:hAnsiTheme="minorEastAsia" w:hint="eastAsia"/>
        </w:rPr>
        <w:t xml:space="preserve">　</w:t>
      </w:r>
      <w:r w:rsidR="00E46198" w:rsidRPr="00441CFA">
        <w:rPr>
          <mc:AlternateContent>
            <mc:Choice Requires="w16se">
              <w:rFonts w:asciiTheme="minorEastAsia" w:eastAsiaTheme="minorEastAsia" w:hAnsiTheme="minorEastAsia" w:hint="eastAsia"/>
            </mc:Choice>
            <mc:Fallback>
              <w:rFonts w:cs="ＭＳ 明朝" w:hint="eastAsia"/>
            </mc:Fallback>
          </mc:AlternateContent>
        </w:rPr>
        <mc:AlternateContent>
          <mc:Choice Requires="w16se">
            <w16se:symEx w16se:font="ＭＳ 明朝" w16se:char="2474"/>
          </mc:Choice>
          <mc:Fallback>
            <w:t>⑴</w:t>
          </mc:Fallback>
        </mc:AlternateContent>
      </w:r>
      <w:r w:rsidR="00E46198" w:rsidRPr="00441CFA">
        <w:rPr>
          <w:rFonts w:asciiTheme="minorEastAsia" w:eastAsiaTheme="minorEastAsia" w:hAnsiTheme="minorEastAsia" w:hint="eastAsia"/>
        </w:rPr>
        <w:t xml:space="preserve">　</w:t>
      </w:r>
      <w:r w:rsidRPr="00441CFA">
        <w:rPr>
          <w:rFonts w:asciiTheme="minorEastAsia" w:eastAsiaTheme="minorEastAsia" w:hAnsiTheme="minorEastAsia" w:hint="eastAsia"/>
        </w:rPr>
        <w:t>矢板市内の小学校、中学校又は高等学校に在籍し、学校の代表</w:t>
      </w:r>
      <w:r w:rsidR="00C851B9" w:rsidRPr="00441CFA">
        <w:rPr>
          <w:rFonts w:asciiTheme="minorEastAsia" w:eastAsiaTheme="minorEastAsia" w:hAnsiTheme="minorEastAsia" w:hint="eastAsia"/>
        </w:rPr>
        <w:t>又は所属する</w:t>
      </w:r>
      <w:r w:rsidR="00E46198" w:rsidRPr="00441CFA">
        <w:rPr>
          <w:rFonts w:asciiTheme="minorEastAsia" w:eastAsiaTheme="minorEastAsia" w:hAnsiTheme="minorEastAsia" w:hint="eastAsia"/>
        </w:rPr>
        <w:t>市内の</w:t>
      </w:r>
      <w:r w:rsidR="00C851B9" w:rsidRPr="00441CFA">
        <w:rPr>
          <w:rFonts w:asciiTheme="minorEastAsia" w:eastAsiaTheme="minorEastAsia" w:hAnsiTheme="minorEastAsia" w:hint="eastAsia"/>
        </w:rPr>
        <w:t>クラブチームの代表</w:t>
      </w:r>
      <w:r w:rsidRPr="00441CFA">
        <w:rPr>
          <w:rFonts w:asciiTheme="minorEastAsia" w:eastAsiaTheme="minorEastAsia" w:hAnsiTheme="minorEastAsia" w:hint="eastAsia"/>
        </w:rPr>
        <w:t>として大会に出場する児童又は生徒</w:t>
      </w:r>
    </w:p>
    <w:p w:rsidR="0086752C" w:rsidRPr="00441CFA" w:rsidRDefault="009E41C0">
      <w:pPr>
        <w:pStyle w:val="a3"/>
        <w:ind w:left="490" w:hangingChars="200" w:hanging="490"/>
        <w:rPr>
          <w:rFonts w:asciiTheme="minorEastAsia" w:eastAsiaTheme="minorEastAsia" w:hAnsiTheme="minorEastAsia"/>
        </w:rPr>
      </w:pPr>
      <w:r w:rsidRPr="00441CFA">
        <w:rPr>
          <w:rFonts w:asciiTheme="minorEastAsia" w:eastAsiaTheme="minorEastAsia" w:hAnsiTheme="minorEastAsia" w:hint="eastAsia"/>
        </w:rPr>
        <w:t xml:space="preserve">　⑵　交付金の申請の日から大会終了の日まで継続して矢板市に住民登録をし、かつ、現に矢板市を生活の本拠としている者</w:t>
      </w:r>
    </w:p>
    <w:p w:rsidR="0086752C" w:rsidRPr="00441CFA" w:rsidRDefault="009E41C0" w:rsidP="00E46198">
      <w:pPr>
        <w:pStyle w:val="a3"/>
        <w:rPr>
          <w:rFonts w:asciiTheme="minorEastAsia" w:eastAsiaTheme="minorEastAsia" w:hAnsiTheme="minorEastAsia"/>
        </w:rPr>
      </w:pPr>
      <w:r w:rsidRPr="00441CFA">
        <w:rPr>
          <w:rFonts w:asciiTheme="minorEastAsia" w:eastAsiaTheme="minorEastAsia" w:hAnsiTheme="minorEastAsia" w:hint="eastAsia"/>
        </w:rPr>
        <w:t xml:space="preserve">　</w:t>
      </w:r>
      <w:r w:rsidR="00E46198" w:rsidRPr="00441CFA">
        <w:rPr>
          <mc:AlternateContent>
            <mc:Choice Requires="w16se">
              <w:rFonts w:asciiTheme="minorEastAsia" w:eastAsiaTheme="minorEastAsia" w:hAnsiTheme="minorEastAsia" w:hint="eastAsia"/>
            </mc:Choice>
            <mc:Fallback>
              <w:rFonts w:cs="ＭＳ 明朝" w:hint="eastAsia"/>
            </mc:Fallback>
          </mc:AlternateContent>
        </w:rPr>
        <mc:AlternateContent>
          <mc:Choice Requires="w16se">
            <w16se:symEx w16se:font="ＭＳ 明朝" w16se:char="2476"/>
          </mc:Choice>
          <mc:Fallback>
            <w:t>⑶</w:t>
          </mc:Fallback>
        </mc:AlternateContent>
      </w:r>
      <w:r w:rsidR="00E46198" w:rsidRPr="00441CFA">
        <w:rPr>
          <w:rFonts w:asciiTheme="minorEastAsia" w:eastAsiaTheme="minorEastAsia" w:hAnsiTheme="minorEastAsia" w:hint="eastAsia"/>
        </w:rPr>
        <w:t xml:space="preserve">　</w:t>
      </w:r>
      <w:r w:rsidRPr="00441CFA">
        <w:rPr>
          <w:rFonts w:asciiTheme="minorEastAsia" w:eastAsiaTheme="minorEastAsia" w:hAnsiTheme="minorEastAsia" w:hint="eastAsia"/>
        </w:rPr>
        <w:t>前２号に定める者のほか市長が特に必要と認める者</w:t>
      </w:r>
    </w:p>
    <w:p w:rsidR="0086752C" w:rsidRPr="00441CFA" w:rsidRDefault="00606FBA">
      <w:pPr>
        <w:pStyle w:val="a3"/>
        <w:ind w:left="245" w:hangingChars="100" w:hanging="245"/>
        <w:rPr>
          <w:rFonts w:asciiTheme="minorEastAsia" w:eastAsiaTheme="minorEastAsia" w:hAnsiTheme="minorEastAsia"/>
        </w:rPr>
      </w:pPr>
      <w:r w:rsidRPr="00441CFA">
        <w:rPr>
          <w:rFonts w:asciiTheme="minorEastAsia" w:eastAsiaTheme="minorEastAsia" w:hAnsiTheme="minorEastAsia" w:hint="eastAsia"/>
        </w:rPr>
        <w:t>３　交付金は、対象選手が次に掲げる大会に予選大会</w:t>
      </w:r>
      <w:r w:rsidR="00E15815" w:rsidRPr="00441CFA">
        <w:rPr>
          <w:rFonts w:asciiTheme="minorEastAsia" w:eastAsiaTheme="minorEastAsia" w:hAnsiTheme="minorEastAsia" w:hint="eastAsia"/>
        </w:rPr>
        <w:t>又</w:t>
      </w:r>
      <w:r w:rsidRPr="00441CFA">
        <w:rPr>
          <w:rFonts w:asciiTheme="minorEastAsia" w:eastAsiaTheme="minorEastAsia" w:hAnsiTheme="minorEastAsia" w:hint="eastAsia"/>
        </w:rPr>
        <w:t>は国</w:t>
      </w:r>
      <w:r w:rsidR="00E15815" w:rsidRPr="00441CFA">
        <w:rPr>
          <w:rFonts w:asciiTheme="minorEastAsia" w:eastAsiaTheme="minorEastAsia" w:hAnsiTheme="minorEastAsia" w:hint="eastAsia"/>
        </w:rPr>
        <w:t>若しくは</w:t>
      </w:r>
      <w:r w:rsidRPr="00441CFA">
        <w:rPr>
          <w:rFonts w:asciiTheme="minorEastAsia" w:eastAsiaTheme="minorEastAsia" w:hAnsiTheme="minorEastAsia" w:hint="eastAsia"/>
        </w:rPr>
        <w:t>栃木県</w:t>
      </w:r>
      <w:r w:rsidR="009E41C0" w:rsidRPr="00441CFA">
        <w:rPr>
          <w:rFonts w:asciiTheme="minorEastAsia" w:eastAsiaTheme="minorEastAsia" w:hAnsiTheme="minorEastAsia" w:hint="eastAsia"/>
        </w:rPr>
        <w:t>の競技団体の推薦により</w:t>
      </w:r>
      <w:r w:rsidR="00F82911" w:rsidRPr="00441CFA">
        <w:rPr>
          <w:rFonts w:asciiTheme="minorEastAsia" w:eastAsiaTheme="minorEastAsia" w:hAnsiTheme="minorEastAsia" w:hint="eastAsia"/>
        </w:rPr>
        <w:t>国</w:t>
      </w:r>
      <w:r w:rsidR="006A38B4" w:rsidRPr="00441CFA">
        <w:rPr>
          <w:rFonts w:asciiTheme="minorEastAsia" w:eastAsiaTheme="minorEastAsia" w:hAnsiTheme="minorEastAsia" w:hint="eastAsia"/>
        </w:rPr>
        <w:t>若しくは</w:t>
      </w:r>
      <w:r w:rsidR="009E41C0" w:rsidRPr="00441CFA">
        <w:rPr>
          <w:rFonts w:asciiTheme="minorEastAsia" w:eastAsiaTheme="minorEastAsia" w:hAnsiTheme="minorEastAsia" w:hint="eastAsia"/>
        </w:rPr>
        <w:t>栃木県の代表として出場すると認められる場合に交付するものとする。ただし、特定の者のみ又は特定の都道府県のみが出場資格を与えられる大会その他の市長が交付金の交付に適さないと認める大会に出場する場合は、交付金を交付しない。</w:t>
      </w:r>
    </w:p>
    <w:p w:rsidR="0086752C" w:rsidRPr="00441CFA" w:rsidRDefault="009E41C0">
      <w:pPr>
        <w:pStyle w:val="a3"/>
        <w:ind w:leftChars="100" w:left="490" w:hangingChars="100" w:hanging="245"/>
        <w:rPr>
          <w:rFonts w:asciiTheme="minorEastAsia" w:eastAsiaTheme="minorEastAsia" w:hAnsiTheme="minorEastAsia"/>
        </w:rPr>
      </w:pPr>
      <w:r w:rsidRPr="00441CFA">
        <w:rPr>
          <w:rFonts w:asciiTheme="minorEastAsia" w:eastAsiaTheme="minorEastAsia" w:hAnsiTheme="minorEastAsia" w:hint="eastAsia"/>
        </w:rPr>
        <w:t>⑴　関東大会</w:t>
      </w:r>
    </w:p>
    <w:p w:rsidR="0086752C" w:rsidRPr="00441CFA" w:rsidRDefault="009E41C0">
      <w:pPr>
        <w:pStyle w:val="a3"/>
        <w:ind w:leftChars="100" w:left="490" w:hangingChars="100" w:hanging="245"/>
        <w:rPr>
          <w:rFonts w:asciiTheme="minorEastAsia" w:eastAsiaTheme="minorEastAsia" w:hAnsiTheme="minorEastAsia"/>
          <w:strike/>
        </w:rPr>
      </w:pPr>
      <w:r w:rsidRPr="00441CFA">
        <w:rPr>
          <w:rFonts w:asciiTheme="minorEastAsia" w:eastAsiaTheme="minorEastAsia" w:hAnsiTheme="minorEastAsia" w:hint="eastAsia"/>
        </w:rPr>
        <w:t>⑵　全国大会（各都道府県代表又は大会主催者が定めた地区割ごとの地区代表が出場する全国規模の大会をいう。）</w:t>
      </w:r>
    </w:p>
    <w:p w:rsidR="00BC72B9" w:rsidRPr="00441CFA" w:rsidRDefault="009E41C0">
      <w:pPr>
        <w:pStyle w:val="a3"/>
        <w:ind w:leftChars="100" w:left="490" w:hangingChars="100" w:hanging="245"/>
        <w:rPr>
          <w:rFonts w:asciiTheme="minorEastAsia" w:eastAsiaTheme="minorEastAsia" w:hAnsiTheme="minorEastAsia"/>
        </w:rPr>
      </w:pPr>
      <w:r w:rsidRPr="00441CFA">
        <w:rPr>
          <w:rFonts w:asciiTheme="minorEastAsia" w:eastAsiaTheme="minorEastAsia" w:hAnsiTheme="minorEastAsia" w:hint="eastAsia"/>
        </w:rPr>
        <w:lastRenderedPageBreak/>
        <w:t xml:space="preserve">⑶　</w:t>
      </w:r>
      <w:r w:rsidR="00BC72B9" w:rsidRPr="00441CFA">
        <w:rPr>
          <w:rFonts w:asciiTheme="minorEastAsia" w:eastAsiaTheme="minorEastAsia" w:hAnsiTheme="minorEastAsia" w:hint="eastAsia"/>
        </w:rPr>
        <w:t>アジア大会</w:t>
      </w:r>
    </w:p>
    <w:p w:rsidR="00E46198" w:rsidRPr="00441CFA" w:rsidRDefault="00E46198">
      <w:pPr>
        <w:pStyle w:val="a3"/>
        <w:ind w:leftChars="100" w:left="490" w:hangingChars="100" w:hanging="245"/>
        <w:rPr>
          <w:rFonts w:asciiTheme="minorEastAsia" w:eastAsiaTheme="minorEastAsia" w:hAnsiTheme="minorEastAsia"/>
        </w:rPr>
      </w:pPr>
      <w:r w:rsidRPr="00441CFA">
        <w:rPr>
          <mc:AlternateContent>
            <mc:Choice Requires="w16se">
              <w:rFonts w:asciiTheme="minorEastAsia" w:eastAsiaTheme="minorEastAsia" w:hAnsiTheme="minorEastAsia" w:hint="eastAsia"/>
            </mc:Choice>
            <mc:Fallback>
              <w:rFonts w:cs="ＭＳ 明朝" w:hint="eastAsia"/>
            </mc:Fallback>
          </mc:AlternateContent>
        </w:rPr>
        <mc:AlternateContent>
          <mc:Choice Requires="w16se">
            <w16se:symEx w16se:font="ＭＳ 明朝" w16se:char="2477"/>
          </mc:Choice>
          <mc:Fallback>
            <w:t>⑷</w:t>
          </mc:Fallback>
        </mc:AlternateContent>
      </w:r>
      <w:r w:rsidRPr="00441CFA">
        <w:rPr>
          <w:rFonts w:asciiTheme="minorEastAsia" w:eastAsiaTheme="minorEastAsia" w:hAnsiTheme="minorEastAsia" w:hint="eastAsia"/>
        </w:rPr>
        <w:t xml:space="preserve">　世界大会（オリンピック及びパラリンピックを除く）</w:t>
      </w:r>
    </w:p>
    <w:p w:rsidR="00BC72B9" w:rsidRPr="00441CFA" w:rsidRDefault="00E46198">
      <w:pPr>
        <w:pStyle w:val="a3"/>
        <w:ind w:leftChars="100" w:left="490" w:hangingChars="100" w:hanging="245"/>
        <w:rPr>
          <w:rFonts w:asciiTheme="minorEastAsia" w:eastAsiaTheme="minorEastAsia" w:hAnsiTheme="minorEastAsia"/>
        </w:rPr>
      </w:pPr>
      <w:r w:rsidRPr="00441CFA">
        <w:rPr>
          <mc:AlternateContent>
            <mc:Choice Requires="w16se">
              <w:rFonts w:asciiTheme="minorEastAsia" w:eastAsiaTheme="minorEastAsia" w:hAnsiTheme="minorEastAsia" w:hint="eastAsia"/>
            </mc:Choice>
            <mc:Fallback>
              <w:rFonts w:cs="ＭＳ 明朝" w:hint="eastAsia"/>
            </mc:Fallback>
          </mc:AlternateContent>
        </w:rPr>
        <mc:AlternateContent>
          <mc:Choice Requires="w16se">
            <w16se:symEx w16se:font="ＭＳ 明朝" w16se:char="2478"/>
          </mc:Choice>
          <mc:Fallback>
            <w:t>⑸</w:t>
          </mc:Fallback>
        </mc:AlternateContent>
      </w:r>
      <w:r w:rsidR="00BC72B9" w:rsidRPr="00441CFA">
        <w:rPr>
          <w:rFonts w:asciiTheme="minorEastAsia" w:eastAsiaTheme="minorEastAsia" w:hAnsiTheme="minorEastAsia" w:hint="eastAsia"/>
        </w:rPr>
        <w:t xml:space="preserve">　オリンピック</w:t>
      </w:r>
      <w:r w:rsidR="001C63FA" w:rsidRPr="00441CFA">
        <w:rPr>
          <w:rFonts w:asciiTheme="minorEastAsia" w:eastAsiaTheme="minorEastAsia" w:hAnsiTheme="minorEastAsia" w:hint="eastAsia"/>
        </w:rPr>
        <w:t>・</w:t>
      </w:r>
      <w:r w:rsidR="00BC72B9" w:rsidRPr="00441CFA">
        <w:rPr>
          <w:rFonts w:asciiTheme="minorEastAsia" w:eastAsiaTheme="minorEastAsia" w:hAnsiTheme="minorEastAsia" w:hint="eastAsia"/>
        </w:rPr>
        <w:t>パラリンピック</w:t>
      </w:r>
    </w:p>
    <w:p w:rsidR="0086752C" w:rsidRPr="00441CFA" w:rsidRDefault="009E41C0">
      <w:pPr>
        <w:pStyle w:val="a3"/>
        <w:ind w:left="245" w:hangingChars="100" w:hanging="245"/>
        <w:rPr>
          <w:rFonts w:asciiTheme="minorEastAsia" w:eastAsiaTheme="minorEastAsia" w:hAnsiTheme="minorEastAsia"/>
        </w:rPr>
      </w:pPr>
      <w:r w:rsidRPr="00441CFA">
        <w:rPr>
          <w:rFonts w:asciiTheme="minorEastAsia" w:eastAsiaTheme="minorEastAsia" w:hAnsiTheme="minorEastAsia" w:hint="eastAsia"/>
        </w:rPr>
        <w:t>４　大会に団体で出場登録を行う競技に出場する場合は、監督、引率者その他の団体関係者のうち１名に限り、対象選手に含めることができるものとする。</w:t>
      </w:r>
    </w:p>
    <w:p w:rsidR="0000008C" w:rsidRPr="00441CFA" w:rsidRDefault="004C3D5F" w:rsidP="0000008C">
      <w:pPr>
        <w:pStyle w:val="a3"/>
        <w:ind w:left="245" w:hangingChars="100" w:hanging="245"/>
        <w:rPr>
          <w:rFonts w:asciiTheme="minorEastAsia" w:eastAsiaTheme="minorEastAsia" w:hAnsiTheme="minorEastAsia"/>
        </w:rPr>
      </w:pPr>
      <w:r w:rsidRPr="00441CFA">
        <w:rPr>
          <w:rFonts w:asciiTheme="minorEastAsia" w:eastAsiaTheme="minorEastAsia" w:hAnsiTheme="minorEastAsia" w:hint="eastAsia"/>
        </w:rPr>
        <w:t xml:space="preserve">５　</w:t>
      </w:r>
      <w:r w:rsidR="0000008C" w:rsidRPr="00441CFA">
        <w:rPr>
          <w:rFonts w:asciiTheme="minorEastAsia" w:eastAsiaTheme="minorEastAsia" w:hAnsiTheme="minorEastAsia" w:hint="eastAsia"/>
        </w:rPr>
        <w:t>同一人及び同一団体への交付の回数は、</w:t>
      </w:r>
      <w:r w:rsidR="00E46198" w:rsidRPr="00441CFA">
        <w:rPr>
          <w:rFonts w:asciiTheme="minorEastAsia" w:eastAsiaTheme="minorEastAsia" w:hAnsiTheme="minorEastAsia" w:hint="eastAsia"/>
        </w:rPr>
        <w:t>当該</w:t>
      </w:r>
      <w:r w:rsidRPr="00441CFA">
        <w:rPr>
          <w:rFonts w:asciiTheme="minorEastAsia" w:eastAsiaTheme="minorEastAsia" w:hAnsiTheme="minorEastAsia" w:hint="eastAsia"/>
        </w:rPr>
        <w:t>年度</w:t>
      </w:r>
      <w:r w:rsidR="00E46198" w:rsidRPr="00441CFA">
        <w:rPr>
          <w:rFonts w:asciiTheme="minorEastAsia" w:eastAsiaTheme="minorEastAsia" w:hAnsiTheme="minorEastAsia" w:hint="eastAsia"/>
        </w:rPr>
        <w:t>につき</w:t>
      </w:r>
      <w:r w:rsidR="001C63FA" w:rsidRPr="00441CFA">
        <w:rPr>
          <w:rFonts w:asciiTheme="minorEastAsia" w:eastAsiaTheme="minorEastAsia" w:hAnsiTheme="minorEastAsia" w:hint="eastAsia"/>
        </w:rPr>
        <w:t>関東大会、全国大会、アジア大会</w:t>
      </w:r>
      <w:r w:rsidR="00E46198" w:rsidRPr="00441CFA">
        <w:rPr>
          <w:rFonts w:asciiTheme="minorEastAsia" w:eastAsiaTheme="minorEastAsia" w:hAnsiTheme="minorEastAsia" w:hint="eastAsia"/>
        </w:rPr>
        <w:t>、</w:t>
      </w:r>
      <w:r w:rsidR="001C63FA" w:rsidRPr="00441CFA">
        <w:rPr>
          <w:rFonts w:asciiTheme="minorEastAsia" w:eastAsiaTheme="minorEastAsia" w:hAnsiTheme="minorEastAsia" w:hint="eastAsia"/>
        </w:rPr>
        <w:t>世界大会及びオリンピック・パラリンピックそれぞれの大会において１回を限度とする。</w:t>
      </w:r>
    </w:p>
    <w:p w:rsidR="0086752C" w:rsidRPr="00441CFA" w:rsidRDefault="009E41C0">
      <w:pPr>
        <w:pStyle w:val="a3"/>
        <w:ind w:leftChars="100" w:left="245"/>
        <w:rPr>
          <w:rFonts w:asciiTheme="minorEastAsia" w:eastAsiaTheme="minorEastAsia" w:hAnsiTheme="minorEastAsia"/>
        </w:rPr>
      </w:pPr>
      <w:r w:rsidRPr="00441CFA">
        <w:rPr>
          <w:rFonts w:asciiTheme="minorEastAsia" w:eastAsiaTheme="minorEastAsia" w:hAnsiTheme="minorEastAsia" w:hint="eastAsia"/>
        </w:rPr>
        <w:t>（交付金の額）</w:t>
      </w:r>
    </w:p>
    <w:p w:rsidR="0000008C" w:rsidRPr="00441CFA" w:rsidRDefault="009E41C0">
      <w:pPr>
        <w:pStyle w:val="a3"/>
        <w:ind w:left="245" w:hangingChars="100" w:hanging="245"/>
        <w:rPr>
          <w:rFonts w:asciiTheme="minorEastAsia" w:eastAsiaTheme="minorEastAsia" w:hAnsiTheme="minorEastAsia"/>
        </w:rPr>
      </w:pPr>
      <w:r w:rsidRPr="00441CFA">
        <w:rPr>
          <w:rFonts w:asciiTheme="minorEastAsia" w:eastAsiaTheme="minorEastAsia" w:hAnsiTheme="minorEastAsia" w:hint="eastAsia"/>
        </w:rPr>
        <w:t>第３条　交付金の額は、別表第１に定める基準額に対象選手の人数を乗じて算定した額とする。</w:t>
      </w:r>
      <w:r w:rsidR="00C55A95" w:rsidRPr="00441CFA">
        <w:rPr>
          <w:rFonts w:asciiTheme="minorEastAsia" w:eastAsiaTheme="minorEastAsia" w:hAnsiTheme="minorEastAsia" w:hint="eastAsia"/>
        </w:rPr>
        <w:t>なお、団体の場合は、団体を構成する個人の交付回数の限度を適用し、交付金の額を決定する。</w:t>
      </w:r>
      <w:r w:rsidRPr="00441CFA">
        <w:rPr>
          <w:rFonts w:asciiTheme="minorEastAsia" w:eastAsiaTheme="minorEastAsia" w:hAnsiTheme="minorEastAsia" w:hint="eastAsia"/>
        </w:rPr>
        <w:t>ただし、算定した額が同表に定める上限額を超過する場合は、上限額を交付金の額とするものとする。</w:t>
      </w:r>
    </w:p>
    <w:p w:rsidR="0086752C" w:rsidRPr="00441CFA" w:rsidRDefault="00D45679">
      <w:pPr>
        <w:pStyle w:val="a3"/>
        <w:ind w:left="245" w:hangingChars="100" w:hanging="245"/>
        <w:rPr>
          <w:rFonts w:asciiTheme="minorEastAsia" w:eastAsiaTheme="minorEastAsia" w:hAnsiTheme="minorEastAsia"/>
        </w:rPr>
      </w:pPr>
      <w:r w:rsidRPr="00441CFA">
        <w:rPr>
          <w:rFonts w:asciiTheme="minorEastAsia" w:eastAsiaTheme="minorEastAsia" w:hAnsiTheme="minorEastAsia" w:hint="eastAsia"/>
        </w:rPr>
        <w:t>２</w:t>
      </w:r>
      <w:r w:rsidR="009E41C0" w:rsidRPr="00441CFA">
        <w:rPr>
          <w:rFonts w:asciiTheme="minorEastAsia" w:eastAsiaTheme="minorEastAsia" w:hAnsiTheme="minorEastAsia" w:hint="eastAsia"/>
        </w:rPr>
        <w:t xml:space="preserve">　前項の規定にかかわらず、公益財団法人日本サッカー協会が開催する全国高等学校サッカー選手権大会又は公益財団法人日本高等学校野球連盟が開催する全国高等学校野球選手権大会若しくは選抜高等学校野球大会</w:t>
      </w:r>
      <w:r w:rsidR="00265B88" w:rsidRPr="00441CFA">
        <w:rPr>
          <w:rFonts w:asciiTheme="minorEastAsia" w:eastAsiaTheme="minorEastAsia" w:hAnsiTheme="minorEastAsia" w:hint="eastAsia"/>
        </w:rPr>
        <w:t>又は</w:t>
      </w:r>
      <w:r w:rsidR="00FB2AF4" w:rsidRPr="00441CFA">
        <w:rPr>
          <w:rFonts w:asciiTheme="minorEastAsia" w:eastAsiaTheme="minorEastAsia" w:hAnsiTheme="minorEastAsia" w:hint="eastAsia"/>
        </w:rPr>
        <w:t>これらに準ずる大会であり</w:t>
      </w:r>
      <w:r w:rsidR="00265B88" w:rsidRPr="00441CFA">
        <w:rPr>
          <w:rFonts w:asciiTheme="minorEastAsia" w:eastAsiaTheme="minorEastAsia" w:hAnsiTheme="minorEastAsia" w:hint="eastAsia"/>
        </w:rPr>
        <w:t>市長が特に認める大会</w:t>
      </w:r>
      <w:r w:rsidR="009E41C0" w:rsidRPr="00441CFA">
        <w:rPr>
          <w:rFonts w:asciiTheme="minorEastAsia" w:eastAsiaTheme="minorEastAsia" w:hAnsiTheme="minorEastAsia" w:hint="eastAsia"/>
        </w:rPr>
        <w:t>に出場する場合の交付金の額は、</w:t>
      </w:r>
      <w:r w:rsidR="00265B88" w:rsidRPr="00441CFA">
        <w:rPr>
          <w:rFonts w:asciiTheme="minorEastAsia" w:eastAsiaTheme="minorEastAsia" w:hAnsiTheme="minorEastAsia" w:hint="eastAsia"/>
        </w:rPr>
        <w:t>その都度協議して決定する</w:t>
      </w:r>
      <w:r w:rsidR="009E41C0" w:rsidRPr="00441CFA">
        <w:rPr>
          <w:rFonts w:asciiTheme="minorEastAsia" w:eastAsiaTheme="minorEastAsia" w:hAnsiTheme="minorEastAsia" w:hint="eastAsia"/>
        </w:rPr>
        <w:t>。</w:t>
      </w:r>
    </w:p>
    <w:p w:rsidR="0086752C" w:rsidRPr="00441CFA" w:rsidRDefault="00D45679">
      <w:pPr>
        <w:pStyle w:val="a3"/>
        <w:ind w:left="245" w:hangingChars="100" w:hanging="245"/>
        <w:rPr>
          <w:rFonts w:asciiTheme="minorEastAsia" w:eastAsiaTheme="minorEastAsia" w:hAnsiTheme="minorEastAsia"/>
        </w:rPr>
      </w:pPr>
      <w:r w:rsidRPr="00441CFA">
        <w:rPr>
          <w:rFonts w:asciiTheme="minorEastAsia" w:eastAsiaTheme="minorEastAsia" w:hAnsiTheme="minorEastAsia" w:hint="eastAsia"/>
        </w:rPr>
        <w:t>３</w:t>
      </w:r>
      <w:r w:rsidR="009E41C0" w:rsidRPr="00441CFA">
        <w:rPr>
          <w:rFonts w:asciiTheme="minorEastAsia" w:eastAsiaTheme="minorEastAsia" w:hAnsiTheme="minorEastAsia" w:hint="eastAsia"/>
        </w:rPr>
        <w:t xml:space="preserve">　交付金は、予算の範囲内で交付する。</w:t>
      </w:r>
    </w:p>
    <w:p w:rsidR="0086752C" w:rsidRPr="00441CFA" w:rsidRDefault="009E41C0">
      <w:pPr>
        <w:pStyle w:val="a3"/>
        <w:ind w:left="245" w:hangingChars="100" w:hanging="245"/>
        <w:rPr>
          <w:rFonts w:asciiTheme="minorEastAsia" w:eastAsiaTheme="minorEastAsia" w:hAnsiTheme="minorEastAsia"/>
        </w:rPr>
      </w:pPr>
      <w:r w:rsidRPr="00441CFA">
        <w:rPr>
          <w:rFonts w:asciiTheme="minorEastAsia" w:eastAsiaTheme="minorEastAsia" w:hAnsiTheme="minorEastAsia" w:hint="eastAsia"/>
        </w:rPr>
        <w:t xml:space="preserve">　（交付申請）</w:t>
      </w:r>
    </w:p>
    <w:p w:rsidR="0086752C" w:rsidRPr="00441CFA" w:rsidRDefault="009E41C0">
      <w:pPr>
        <w:pStyle w:val="a3"/>
        <w:ind w:left="245" w:hangingChars="100" w:hanging="245"/>
        <w:rPr>
          <w:rFonts w:asciiTheme="minorEastAsia" w:eastAsiaTheme="minorEastAsia" w:hAnsiTheme="minorEastAsia"/>
        </w:rPr>
      </w:pPr>
      <w:r w:rsidRPr="00441CFA">
        <w:rPr>
          <w:rFonts w:asciiTheme="minorEastAsia" w:eastAsiaTheme="minorEastAsia" w:hAnsiTheme="minorEastAsia" w:hint="eastAsia"/>
        </w:rPr>
        <w:t>第４条　交付の申請は、別表第２に定める申請者が行うものとする。</w:t>
      </w:r>
    </w:p>
    <w:p w:rsidR="0086752C" w:rsidRPr="00441CFA" w:rsidRDefault="009E41C0">
      <w:pPr>
        <w:pStyle w:val="a3"/>
        <w:ind w:left="245" w:hangingChars="100" w:hanging="245"/>
        <w:rPr>
          <w:rFonts w:asciiTheme="minorEastAsia" w:eastAsiaTheme="minorEastAsia" w:hAnsiTheme="minorEastAsia"/>
        </w:rPr>
      </w:pPr>
      <w:r w:rsidRPr="00441CFA">
        <w:rPr>
          <w:rFonts w:asciiTheme="minorEastAsia" w:eastAsiaTheme="minorEastAsia" w:hAnsiTheme="minorEastAsia" w:hint="eastAsia"/>
        </w:rPr>
        <w:t>２　前項の規定にかかわらず、第２条第２項第２号又は第３号の対象選手が団体で出場する場合であって市長が必要と認めたときは、対象選手本人（対象選手本人が未成年者の場合は、法定代理人とする。）が申請者となることができる。この</w:t>
      </w:r>
      <w:r w:rsidRPr="00441CFA">
        <w:rPr>
          <w:rFonts w:asciiTheme="minorEastAsia" w:eastAsiaTheme="minorEastAsia" w:hAnsiTheme="minorEastAsia" w:hint="eastAsia"/>
        </w:rPr>
        <w:lastRenderedPageBreak/>
        <w:t>場合において、同条第４項の規定は適用しないものとし、当該団体の全ての対象選手に交付する交付金の算定額の総額が別表第１に定める上限額を超えるときは、市長が適切と認める額に調整をして交付するものとする。</w:t>
      </w:r>
    </w:p>
    <w:p w:rsidR="0086752C" w:rsidRPr="00441CFA" w:rsidRDefault="000E0432">
      <w:pPr>
        <w:pStyle w:val="a3"/>
        <w:ind w:left="245" w:hangingChars="100" w:hanging="245"/>
        <w:rPr>
          <w:rFonts w:asciiTheme="minorEastAsia" w:eastAsiaTheme="minorEastAsia" w:hAnsiTheme="minorEastAsia"/>
        </w:rPr>
      </w:pPr>
      <w:r w:rsidRPr="00441CFA">
        <w:rPr>
          <w:rFonts w:asciiTheme="minorEastAsia" w:eastAsiaTheme="minorEastAsia" w:hAnsiTheme="minorEastAsia" w:hint="eastAsia"/>
        </w:rPr>
        <w:t>３</w:t>
      </w:r>
      <w:r w:rsidR="009E41C0" w:rsidRPr="00441CFA">
        <w:rPr>
          <w:rFonts w:asciiTheme="minorEastAsia" w:eastAsiaTheme="minorEastAsia" w:hAnsiTheme="minorEastAsia" w:hint="eastAsia"/>
        </w:rPr>
        <w:t xml:space="preserve">　交付金の交付を受けようとする申請者は、スポーツ大会出場費交付金申請書（様式第１号）に大会要項の写しその他の必要書類を添付し、市長に提出しなければならない。</w:t>
      </w:r>
    </w:p>
    <w:p w:rsidR="0086752C" w:rsidRPr="00441CFA" w:rsidRDefault="009E41C0">
      <w:pPr>
        <w:pStyle w:val="a3"/>
        <w:ind w:left="245" w:hangingChars="100" w:hanging="245"/>
        <w:rPr>
          <w:rFonts w:asciiTheme="minorEastAsia" w:eastAsiaTheme="minorEastAsia" w:hAnsiTheme="minorEastAsia"/>
        </w:rPr>
      </w:pPr>
      <w:r w:rsidRPr="00441CFA">
        <w:rPr>
          <w:rFonts w:asciiTheme="minorEastAsia" w:eastAsiaTheme="minorEastAsia" w:hAnsiTheme="minorEastAsia" w:hint="eastAsia"/>
        </w:rPr>
        <w:t xml:space="preserve">　（交付決定）</w:t>
      </w:r>
    </w:p>
    <w:p w:rsidR="0086752C" w:rsidRPr="00441CFA" w:rsidRDefault="009E41C0">
      <w:pPr>
        <w:pStyle w:val="a3"/>
        <w:ind w:left="245" w:hangingChars="100" w:hanging="245"/>
        <w:rPr>
          <w:rFonts w:asciiTheme="minorEastAsia" w:eastAsiaTheme="minorEastAsia" w:hAnsiTheme="minorEastAsia"/>
        </w:rPr>
      </w:pPr>
      <w:r w:rsidRPr="00441CFA">
        <w:rPr>
          <w:rFonts w:asciiTheme="minorEastAsia" w:eastAsiaTheme="minorEastAsia" w:hAnsiTheme="minorEastAsia" w:hint="eastAsia"/>
        </w:rPr>
        <w:t>第５条　市長は、申請の内容を審査し、交付金の交付の可否を決定する。</w:t>
      </w:r>
    </w:p>
    <w:p w:rsidR="0086752C" w:rsidRPr="00441CFA" w:rsidRDefault="009E41C0">
      <w:pPr>
        <w:pStyle w:val="a3"/>
        <w:ind w:left="245" w:hangingChars="100" w:hanging="245"/>
        <w:rPr>
          <w:rFonts w:asciiTheme="minorEastAsia" w:eastAsiaTheme="minorEastAsia" w:hAnsiTheme="minorEastAsia"/>
        </w:rPr>
      </w:pPr>
      <w:r w:rsidRPr="00441CFA">
        <w:rPr>
          <w:rFonts w:asciiTheme="minorEastAsia" w:eastAsiaTheme="minorEastAsia" w:hAnsiTheme="minorEastAsia" w:hint="eastAsia"/>
        </w:rPr>
        <w:t>２　交付金の交付を決定した場合は、交付金交付決定通知書（様式第３号）により申請者に通知しなければならない。</w:t>
      </w:r>
    </w:p>
    <w:p w:rsidR="0086752C" w:rsidRPr="00441CFA" w:rsidRDefault="009E41C0">
      <w:pPr>
        <w:pStyle w:val="a3"/>
        <w:ind w:left="245" w:hangingChars="100" w:hanging="245"/>
        <w:rPr>
          <w:rFonts w:asciiTheme="minorEastAsia" w:eastAsiaTheme="minorEastAsia" w:hAnsiTheme="minorEastAsia"/>
        </w:rPr>
      </w:pPr>
      <w:r w:rsidRPr="00441CFA">
        <w:rPr>
          <w:rFonts w:asciiTheme="minorEastAsia" w:eastAsiaTheme="minorEastAsia" w:hAnsiTheme="minorEastAsia" w:hint="eastAsia"/>
        </w:rPr>
        <w:t xml:space="preserve">　（交付金の請求）</w:t>
      </w:r>
    </w:p>
    <w:p w:rsidR="0086752C" w:rsidRPr="00441CFA" w:rsidRDefault="009E41C0">
      <w:pPr>
        <w:pStyle w:val="a3"/>
        <w:ind w:left="245" w:hangingChars="100" w:hanging="245"/>
        <w:rPr>
          <w:rFonts w:asciiTheme="minorEastAsia" w:eastAsiaTheme="minorEastAsia" w:hAnsiTheme="minorEastAsia"/>
        </w:rPr>
      </w:pPr>
      <w:r w:rsidRPr="00441CFA">
        <w:rPr>
          <w:rFonts w:asciiTheme="minorEastAsia" w:eastAsiaTheme="minorEastAsia" w:hAnsiTheme="minorEastAsia" w:hint="eastAsia"/>
        </w:rPr>
        <w:t>第６条　交付金の交付決定を受けた申請者は、交付金交付請求書（様式第４号）に交付決定書の写しを添付し、市長に交付金の交付の請求を行うものとする。</w:t>
      </w:r>
    </w:p>
    <w:p w:rsidR="0086752C" w:rsidRPr="00441CFA" w:rsidRDefault="009E41C0">
      <w:pPr>
        <w:pStyle w:val="a3"/>
        <w:ind w:left="245" w:hangingChars="100" w:hanging="245"/>
        <w:rPr>
          <w:rFonts w:asciiTheme="minorEastAsia" w:eastAsiaTheme="minorEastAsia" w:hAnsiTheme="minorEastAsia"/>
        </w:rPr>
      </w:pPr>
      <w:r w:rsidRPr="00441CFA">
        <w:rPr>
          <w:rFonts w:asciiTheme="minorEastAsia" w:eastAsiaTheme="minorEastAsia" w:hAnsiTheme="minorEastAsia" w:hint="eastAsia"/>
        </w:rPr>
        <w:t xml:space="preserve">　（実績報告）</w:t>
      </w:r>
    </w:p>
    <w:p w:rsidR="0086752C" w:rsidRPr="00441CFA" w:rsidRDefault="009E41C0">
      <w:pPr>
        <w:pStyle w:val="a3"/>
        <w:ind w:left="245" w:hangingChars="100" w:hanging="245"/>
        <w:rPr>
          <w:rFonts w:asciiTheme="minorEastAsia" w:eastAsiaTheme="minorEastAsia" w:hAnsiTheme="minorEastAsia"/>
        </w:rPr>
      </w:pPr>
      <w:r w:rsidRPr="00441CFA">
        <w:rPr>
          <w:rFonts w:asciiTheme="minorEastAsia" w:eastAsiaTheme="minorEastAsia" w:hAnsiTheme="minorEastAsia" w:hint="eastAsia"/>
        </w:rPr>
        <w:t>第７条　交付金の交付を受けた者は、大会終了後速やかに報告書（様式第５号）により実績報告をしなければならない。</w:t>
      </w:r>
    </w:p>
    <w:p w:rsidR="0086752C" w:rsidRPr="00441CFA" w:rsidRDefault="009E41C0">
      <w:pPr>
        <w:pStyle w:val="a3"/>
        <w:ind w:left="245" w:hangingChars="100" w:hanging="245"/>
        <w:rPr>
          <w:rFonts w:asciiTheme="minorEastAsia" w:eastAsiaTheme="minorEastAsia" w:hAnsiTheme="minorEastAsia"/>
        </w:rPr>
      </w:pPr>
      <w:r w:rsidRPr="00441CFA">
        <w:rPr>
          <w:rFonts w:asciiTheme="minorEastAsia" w:eastAsiaTheme="minorEastAsia" w:hAnsiTheme="minorEastAsia" w:hint="eastAsia"/>
        </w:rPr>
        <w:t xml:space="preserve">　（補則）</w:t>
      </w:r>
    </w:p>
    <w:p w:rsidR="0086752C" w:rsidRPr="00441CFA" w:rsidRDefault="009E41C0">
      <w:pPr>
        <w:pStyle w:val="a3"/>
        <w:ind w:left="245" w:hangingChars="100" w:hanging="245"/>
        <w:rPr>
          <w:rFonts w:asciiTheme="minorEastAsia" w:eastAsiaTheme="minorEastAsia" w:hAnsiTheme="minorEastAsia"/>
        </w:rPr>
      </w:pPr>
      <w:r w:rsidRPr="00441CFA">
        <w:rPr>
          <w:rFonts w:asciiTheme="minorEastAsia" w:eastAsiaTheme="minorEastAsia" w:hAnsiTheme="minorEastAsia" w:hint="eastAsia"/>
        </w:rPr>
        <w:t>第８条　この要綱に定めるもののほか、必要な事項は市長が別に定める。</w:t>
      </w:r>
    </w:p>
    <w:p w:rsidR="0086752C" w:rsidRPr="00441CFA" w:rsidRDefault="009E41C0">
      <w:pPr>
        <w:pStyle w:val="a3"/>
        <w:rPr>
          <w:rFonts w:asciiTheme="minorEastAsia" w:eastAsiaTheme="minorEastAsia" w:hAnsiTheme="minorEastAsia"/>
        </w:rPr>
      </w:pPr>
      <w:r w:rsidRPr="00441CFA">
        <w:rPr>
          <w:rFonts w:asciiTheme="minorEastAsia" w:eastAsiaTheme="minorEastAsia" w:hAnsiTheme="minorEastAsia" w:hint="eastAsia"/>
        </w:rPr>
        <w:t xml:space="preserve">　　　附　則</w:t>
      </w:r>
    </w:p>
    <w:p w:rsidR="0086752C" w:rsidRPr="00441CFA" w:rsidRDefault="009E41C0">
      <w:pPr>
        <w:pStyle w:val="a3"/>
        <w:rPr>
          <w:rFonts w:asciiTheme="minorEastAsia" w:eastAsiaTheme="minorEastAsia" w:hAnsiTheme="minorEastAsia"/>
        </w:rPr>
      </w:pPr>
      <w:r w:rsidRPr="00441CFA">
        <w:rPr>
          <w:rFonts w:asciiTheme="minorEastAsia" w:eastAsiaTheme="minorEastAsia" w:hAnsiTheme="minorEastAsia" w:hint="eastAsia"/>
        </w:rPr>
        <w:t xml:space="preserve">　この要綱は、公布の日から施行し、平成元年４月１日から適用する。</w:t>
      </w:r>
    </w:p>
    <w:p w:rsidR="0086752C" w:rsidRPr="00441CFA" w:rsidRDefault="009E41C0">
      <w:pPr>
        <w:pStyle w:val="a3"/>
        <w:ind w:firstLineChars="300" w:firstLine="735"/>
        <w:rPr>
          <w:rFonts w:asciiTheme="minorEastAsia" w:eastAsiaTheme="minorEastAsia" w:hAnsiTheme="minorEastAsia"/>
        </w:rPr>
      </w:pPr>
      <w:r w:rsidRPr="00441CFA">
        <w:rPr>
          <w:rFonts w:asciiTheme="minorEastAsia" w:eastAsiaTheme="minorEastAsia" w:hAnsiTheme="minorEastAsia" w:hint="eastAsia"/>
        </w:rPr>
        <w:t>附　則</w:t>
      </w:r>
    </w:p>
    <w:p w:rsidR="0086752C" w:rsidRPr="00441CFA" w:rsidRDefault="009E41C0">
      <w:pPr>
        <w:pStyle w:val="a3"/>
        <w:rPr>
          <w:rFonts w:asciiTheme="minorEastAsia" w:eastAsiaTheme="minorEastAsia" w:hAnsiTheme="minorEastAsia"/>
        </w:rPr>
      </w:pPr>
      <w:r w:rsidRPr="00441CFA">
        <w:rPr>
          <w:rFonts w:asciiTheme="minorEastAsia" w:eastAsiaTheme="minorEastAsia" w:hAnsiTheme="minorEastAsia" w:hint="eastAsia"/>
        </w:rPr>
        <w:t xml:space="preserve">　この要綱は、公布の日から施行し、平成１２年４月１日から適用する。</w:t>
      </w:r>
    </w:p>
    <w:p w:rsidR="0086752C" w:rsidRPr="00441CFA" w:rsidRDefault="009E41C0">
      <w:pPr>
        <w:pStyle w:val="a3"/>
        <w:ind w:firstLineChars="300" w:firstLine="735"/>
        <w:rPr>
          <w:rFonts w:asciiTheme="minorEastAsia" w:eastAsiaTheme="minorEastAsia" w:hAnsiTheme="minorEastAsia"/>
        </w:rPr>
      </w:pPr>
      <w:r w:rsidRPr="00441CFA">
        <w:rPr>
          <w:rFonts w:asciiTheme="minorEastAsia" w:eastAsiaTheme="minorEastAsia" w:hAnsiTheme="minorEastAsia" w:hint="eastAsia"/>
        </w:rPr>
        <w:t>附　則</w:t>
      </w:r>
    </w:p>
    <w:p w:rsidR="0086752C" w:rsidRPr="00441CFA" w:rsidRDefault="009E41C0">
      <w:pPr>
        <w:pStyle w:val="a3"/>
        <w:rPr>
          <w:rFonts w:asciiTheme="minorEastAsia" w:eastAsiaTheme="minorEastAsia" w:hAnsiTheme="minorEastAsia"/>
        </w:rPr>
      </w:pPr>
      <w:r w:rsidRPr="00441CFA">
        <w:rPr>
          <w:rFonts w:asciiTheme="minorEastAsia" w:eastAsiaTheme="minorEastAsia" w:hAnsiTheme="minorEastAsia" w:hint="eastAsia"/>
        </w:rPr>
        <w:t xml:space="preserve">　この要綱は、公布の日から施行し、平成１７年４月１日から適用する。</w:t>
      </w:r>
    </w:p>
    <w:p w:rsidR="0086752C" w:rsidRPr="00441CFA" w:rsidRDefault="009E41C0">
      <w:pPr>
        <w:pStyle w:val="a3"/>
        <w:ind w:firstLineChars="300" w:firstLine="735"/>
        <w:rPr>
          <w:rFonts w:asciiTheme="minorEastAsia" w:eastAsiaTheme="minorEastAsia" w:hAnsiTheme="minorEastAsia"/>
        </w:rPr>
      </w:pPr>
      <w:r w:rsidRPr="00441CFA">
        <w:rPr>
          <w:rFonts w:asciiTheme="minorEastAsia" w:eastAsiaTheme="minorEastAsia" w:hAnsiTheme="minorEastAsia" w:hint="eastAsia"/>
        </w:rPr>
        <w:t>附　則</w:t>
      </w:r>
    </w:p>
    <w:p w:rsidR="0086752C" w:rsidRPr="00441CFA" w:rsidRDefault="009E41C0">
      <w:pPr>
        <w:pStyle w:val="a3"/>
        <w:rPr>
          <w:rFonts w:asciiTheme="minorEastAsia" w:eastAsiaTheme="minorEastAsia" w:hAnsiTheme="minorEastAsia"/>
        </w:rPr>
      </w:pPr>
      <w:r w:rsidRPr="00441CFA">
        <w:rPr>
          <w:rFonts w:asciiTheme="minorEastAsia" w:eastAsiaTheme="minorEastAsia" w:hAnsiTheme="minorEastAsia" w:hint="eastAsia"/>
        </w:rPr>
        <w:t xml:space="preserve">　この要綱は、公布の日から施行し、平成２１年４月１日から適用する。</w:t>
      </w:r>
    </w:p>
    <w:p w:rsidR="0086752C" w:rsidRPr="00441CFA" w:rsidRDefault="009E41C0">
      <w:pPr>
        <w:pStyle w:val="a3"/>
        <w:ind w:firstLineChars="300" w:firstLine="735"/>
        <w:rPr>
          <w:rFonts w:asciiTheme="minorEastAsia" w:eastAsiaTheme="minorEastAsia" w:hAnsiTheme="minorEastAsia"/>
        </w:rPr>
      </w:pPr>
      <w:r w:rsidRPr="00441CFA">
        <w:rPr>
          <w:rFonts w:asciiTheme="minorEastAsia" w:eastAsiaTheme="minorEastAsia" w:hAnsiTheme="minorEastAsia" w:hint="eastAsia"/>
        </w:rPr>
        <w:t>附　則</w:t>
      </w:r>
    </w:p>
    <w:p w:rsidR="0086752C" w:rsidRPr="00441CFA" w:rsidRDefault="009E41C0">
      <w:pPr>
        <w:pStyle w:val="a3"/>
        <w:rPr>
          <w:rFonts w:asciiTheme="minorEastAsia" w:eastAsiaTheme="minorEastAsia" w:hAnsiTheme="minorEastAsia"/>
        </w:rPr>
      </w:pPr>
      <w:r w:rsidRPr="00441CFA">
        <w:rPr>
          <w:rFonts w:asciiTheme="minorEastAsia" w:eastAsiaTheme="minorEastAsia" w:hAnsiTheme="minorEastAsia" w:hint="eastAsia"/>
        </w:rPr>
        <w:t xml:space="preserve">　この要綱は、公布の日から施行し、平成２９年１２月１日から適用する。</w:t>
      </w:r>
    </w:p>
    <w:p w:rsidR="0086752C" w:rsidRPr="00441CFA" w:rsidRDefault="009E41C0">
      <w:pPr>
        <w:rPr>
          <w:rFonts w:asciiTheme="minorEastAsia" w:eastAsiaTheme="minorEastAsia" w:hAnsiTheme="minorEastAsia"/>
        </w:rPr>
      </w:pPr>
      <w:r w:rsidRPr="00441CFA">
        <w:rPr>
          <w:rFonts w:asciiTheme="minorEastAsia" w:eastAsiaTheme="minorEastAsia" w:hAnsiTheme="minorEastAsia" w:hint="eastAsia"/>
        </w:rPr>
        <w:t xml:space="preserve">　　　附　則</w:t>
      </w:r>
    </w:p>
    <w:p w:rsidR="007F5A09" w:rsidRPr="00441CFA" w:rsidRDefault="009E41C0">
      <w:pPr>
        <w:rPr>
          <w:rFonts w:asciiTheme="minorEastAsia" w:eastAsiaTheme="minorEastAsia" w:hAnsiTheme="minorEastAsia"/>
        </w:rPr>
      </w:pPr>
      <w:r w:rsidRPr="00441CFA">
        <w:rPr>
          <w:rFonts w:asciiTheme="minorEastAsia" w:eastAsiaTheme="minorEastAsia" w:hAnsiTheme="minorEastAsia" w:hint="eastAsia"/>
        </w:rPr>
        <w:t xml:space="preserve">　この要綱は、平成３１年４月１日から施行する。</w:t>
      </w:r>
    </w:p>
    <w:p w:rsidR="004358B5" w:rsidRPr="00441CFA" w:rsidRDefault="004358B5">
      <w:pPr>
        <w:rPr>
          <w:rFonts w:asciiTheme="minorEastAsia" w:eastAsiaTheme="minorEastAsia" w:hAnsiTheme="minorEastAsia"/>
        </w:rPr>
      </w:pPr>
      <w:r w:rsidRPr="00441CFA">
        <w:rPr>
          <w:rFonts w:asciiTheme="minorEastAsia" w:eastAsiaTheme="minorEastAsia" w:hAnsiTheme="minorEastAsia" w:hint="eastAsia"/>
        </w:rPr>
        <w:t xml:space="preserve">　　　附　則</w:t>
      </w:r>
    </w:p>
    <w:p w:rsidR="0086752C" w:rsidRPr="00441CFA" w:rsidRDefault="007F5A09">
      <w:pPr>
        <w:rPr>
          <w:rFonts w:asciiTheme="minorEastAsia" w:eastAsiaTheme="minorEastAsia" w:hAnsiTheme="minorEastAsia"/>
        </w:rPr>
      </w:pPr>
      <w:r w:rsidRPr="00441CFA">
        <w:rPr>
          <w:rFonts w:asciiTheme="minorEastAsia" w:eastAsiaTheme="minorEastAsia" w:hAnsiTheme="minorEastAsia" w:hint="eastAsia"/>
        </w:rPr>
        <w:t xml:space="preserve">　この要綱は、令和７年４月１日から施行する。</w:t>
      </w:r>
      <w:r w:rsidR="009E41C0" w:rsidRPr="00441CFA">
        <w:rPr>
          <w:rFonts w:asciiTheme="minorEastAsia" w:eastAsiaTheme="minorEastAsia" w:hAnsiTheme="minorEastAsia"/>
        </w:rPr>
        <w:br w:type="page"/>
      </w:r>
    </w:p>
    <w:p w:rsidR="0086752C" w:rsidRPr="00441CFA" w:rsidRDefault="009E41C0">
      <w:pPr>
        <w:rPr>
          <w:rFonts w:asciiTheme="minorEastAsia" w:eastAsiaTheme="minorEastAsia" w:hAnsiTheme="minorEastAsia"/>
        </w:rPr>
      </w:pPr>
      <w:r w:rsidRPr="00441CFA">
        <w:rPr>
          <w:rFonts w:asciiTheme="minorEastAsia" w:eastAsiaTheme="minorEastAsia" w:hAnsiTheme="minorEastAsia" w:hint="eastAsia"/>
        </w:rPr>
        <w:t xml:space="preserve">　別表第１（第３条関係）</w:t>
      </w:r>
    </w:p>
    <w:tbl>
      <w:tblPr>
        <w:tblStyle w:val="ac"/>
        <w:tblW w:w="8781" w:type="dxa"/>
        <w:tblInd w:w="279" w:type="dxa"/>
        <w:tblLayout w:type="fixed"/>
        <w:tblLook w:val="04A0" w:firstRow="1" w:lastRow="0" w:firstColumn="1" w:lastColumn="0" w:noHBand="0" w:noVBand="1"/>
      </w:tblPr>
      <w:tblGrid>
        <w:gridCol w:w="2097"/>
        <w:gridCol w:w="2410"/>
        <w:gridCol w:w="2410"/>
        <w:gridCol w:w="1864"/>
      </w:tblGrid>
      <w:tr w:rsidR="00441CFA" w:rsidRPr="00441CFA" w:rsidTr="00265B88">
        <w:tc>
          <w:tcPr>
            <w:tcW w:w="2097" w:type="dxa"/>
          </w:tcPr>
          <w:p w:rsidR="0086752C" w:rsidRPr="00441CFA" w:rsidRDefault="007F5A09">
            <w:pPr>
              <w:rPr>
                <w:rFonts w:asciiTheme="minorEastAsia" w:eastAsiaTheme="minorEastAsia" w:hAnsiTheme="minorEastAsia"/>
              </w:rPr>
            </w:pPr>
            <w:r w:rsidRPr="00441CFA">
              <w:rPr>
                <w:rFonts w:asciiTheme="minorEastAsia" w:eastAsiaTheme="minorEastAsia" w:hAnsiTheme="minorEastAsia" w:hint="eastAsia"/>
              </w:rPr>
              <w:t>大会種別</w:t>
            </w:r>
          </w:p>
        </w:tc>
        <w:tc>
          <w:tcPr>
            <w:tcW w:w="2410" w:type="dxa"/>
          </w:tcPr>
          <w:p w:rsidR="0086752C" w:rsidRPr="00441CFA" w:rsidRDefault="009E41C0">
            <w:pPr>
              <w:rPr>
                <w:rFonts w:asciiTheme="minorEastAsia" w:eastAsiaTheme="minorEastAsia" w:hAnsiTheme="minorEastAsia"/>
              </w:rPr>
            </w:pPr>
            <w:r w:rsidRPr="00441CFA">
              <w:rPr>
                <w:rFonts w:asciiTheme="minorEastAsia" w:eastAsiaTheme="minorEastAsia" w:hAnsiTheme="minorEastAsia" w:hint="eastAsia"/>
              </w:rPr>
              <w:t>基準額</w:t>
            </w:r>
          </w:p>
        </w:tc>
        <w:tc>
          <w:tcPr>
            <w:tcW w:w="2410" w:type="dxa"/>
          </w:tcPr>
          <w:p w:rsidR="0086752C" w:rsidRPr="00441CFA" w:rsidRDefault="009E41C0">
            <w:pPr>
              <w:rPr>
                <w:rFonts w:asciiTheme="minorEastAsia" w:eastAsiaTheme="minorEastAsia" w:hAnsiTheme="minorEastAsia"/>
              </w:rPr>
            </w:pPr>
            <w:r w:rsidRPr="00441CFA">
              <w:rPr>
                <w:rFonts w:asciiTheme="minorEastAsia" w:eastAsiaTheme="minorEastAsia" w:hAnsiTheme="minorEastAsia" w:hint="eastAsia"/>
              </w:rPr>
              <w:t>上限額</w:t>
            </w:r>
          </w:p>
        </w:tc>
        <w:tc>
          <w:tcPr>
            <w:tcW w:w="1864" w:type="dxa"/>
          </w:tcPr>
          <w:p w:rsidR="0086752C" w:rsidRPr="00441CFA" w:rsidRDefault="009E41C0">
            <w:pPr>
              <w:rPr>
                <w:rFonts w:asciiTheme="minorEastAsia" w:eastAsiaTheme="minorEastAsia" w:hAnsiTheme="minorEastAsia"/>
              </w:rPr>
            </w:pPr>
            <w:r w:rsidRPr="00441CFA">
              <w:rPr>
                <w:rFonts w:asciiTheme="minorEastAsia" w:eastAsiaTheme="minorEastAsia" w:hAnsiTheme="minorEastAsia" w:hint="eastAsia"/>
              </w:rPr>
              <w:t>備考</w:t>
            </w:r>
          </w:p>
        </w:tc>
      </w:tr>
      <w:tr w:rsidR="00441CFA" w:rsidRPr="00441CFA" w:rsidTr="00265B88">
        <w:tc>
          <w:tcPr>
            <w:tcW w:w="2097" w:type="dxa"/>
          </w:tcPr>
          <w:p w:rsidR="0086752C" w:rsidRPr="00441CFA" w:rsidRDefault="007F5A09">
            <w:pPr>
              <w:rPr>
                <w:rFonts w:asciiTheme="minorEastAsia" w:eastAsiaTheme="minorEastAsia" w:hAnsiTheme="minorEastAsia"/>
              </w:rPr>
            </w:pPr>
            <w:r w:rsidRPr="00441CFA">
              <w:rPr>
                <w:rFonts w:asciiTheme="minorEastAsia" w:eastAsiaTheme="minorEastAsia" w:hAnsiTheme="minorEastAsia" w:hint="eastAsia"/>
              </w:rPr>
              <w:t>関東大会</w:t>
            </w:r>
          </w:p>
        </w:tc>
        <w:tc>
          <w:tcPr>
            <w:tcW w:w="2410" w:type="dxa"/>
          </w:tcPr>
          <w:p w:rsidR="0086752C" w:rsidRPr="00441CFA" w:rsidRDefault="007F5A09">
            <w:pPr>
              <w:jc w:val="right"/>
              <w:rPr>
                <w:rFonts w:asciiTheme="minorEastAsia" w:eastAsiaTheme="minorEastAsia" w:hAnsiTheme="minorEastAsia"/>
              </w:rPr>
            </w:pPr>
            <w:r w:rsidRPr="00441CFA">
              <w:rPr>
                <w:rFonts w:asciiTheme="minorEastAsia" w:eastAsiaTheme="minorEastAsia" w:hAnsiTheme="minorEastAsia" w:hint="eastAsia"/>
              </w:rPr>
              <w:t>５，００</w:t>
            </w:r>
            <w:r w:rsidR="009E41C0" w:rsidRPr="00441CFA">
              <w:rPr>
                <w:rFonts w:asciiTheme="minorEastAsia" w:eastAsiaTheme="minorEastAsia" w:hAnsiTheme="minorEastAsia" w:hint="eastAsia"/>
              </w:rPr>
              <w:t>０円</w:t>
            </w:r>
          </w:p>
        </w:tc>
        <w:tc>
          <w:tcPr>
            <w:tcW w:w="2410" w:type="dxa"/>
          </w:tcPr>
          <w:p w:rsidR="0086752C" w:rsidRPr="00441CFA" w:rsidRDefault="007F5A09">
            <w:pPr>
              <w:jc w:val="right"/>
              <w:rPr>
                <w:rFonts w:asciiTheme="minorEastAsia" w:eastAsiaTheme="minorEastAsia" w:hAnsiTheme="minorEastAsia"/>
              </w:rPr>
            </w:pPr>
            <w:r w:rsidRPr="00441CFA">
              <w:rPr>
                <w:rFonts w:asciiTheme="minorEastAsia" w:eastAsiaTheme="minorEastAsia" w:hAnsiTheme="minorEastAsia" w:hint="eastAsia"/>
              </w:rPr>
              <w:t>５０，００</w:t>
            </w:r>
            <w:r w:rsidR="009E41C0" w:rsidRPr="00441CFA">
              <w:rPr>
                <w:rFonts w:asciiTheme="minorEastAsia" w:eastAsiaTheme="minorEastAsia" w:hAnsiTheme="minorEastAsia" w:hint="eastAsia"/>
              </w:rPr>
              <w:t>０円</w:t>
            </w:r>
          </w:p>
        </w:tc>
        <w:tc>
          <w:tcPr>
            <w:tcW w:w="1864" w:type="dxa"/>
          </w:tcPr>
          <w:p w:rsidR="0086752C" w:rsidRPr="00441CFA" w:rsidRDefault="0086752C">
            <w:pPr>
              <w:rPr>
                <w:rFonts w:asciiTheme="minorEastAsia" w:eastAsiaTheme="minorEastAsia" w:hAnsiTheme="minorEastAsia"/>
              </w:rPr>
            </w:pPr>
          </w:p>
        </w:tc>
      </w:tr>
      <w:tr w:rsidR="00441CFA" w:rsidRPr="00441CFA" w:rsidTr="00265B88">
        <w:tc>
          <w:tcPr>
            <w:tcW w:w="2097" w:type="dxa"/>
          </w:tcPr>
          <w:p w:rsidR="0086752C" w:rsidRPr="00441CFA" w:rsidRDefault="007F5A09">
            <w:pPr>
              <w:rPr>
                <w:rFonts w:asciiTheme="minorEastAsia" w:eastAsiaTheme="minorEastAsia" w:hAnsiTheme="minorEastAsia"/>
              </w:rPr>
            </w:pPr>
            <w:r w:rsidRPr="00441CFA">
              <w:rPr>
                <w:rFonts w:asciiTheme="minorEastAsia" w:eastAsiaTheme="minorEastAsia" w:hAnsiTheme="minorEastAsia" w:hint="eastAsia"/>
              </w:rPr>
              <w:t>全国大会</w:t>
            </w:r>
          </w:p>
        </w:tc>
        <w:tc>
          <w:tcPr>
            <w:tcW w:w="2410" w:type="dxa"/>
          </w:tcPr>
          <w:p w:rsidR="0086752C" w:rsidRPr="00441CFA" w:rsidRDefault="004C3D5F">
            <w:pPr>
              <w:jc w:val="right"/>
              <w:rPr>
                <w:rFonts w:asciiTheme="minorEastAsia" w:eastAsiaTheme="minorEastAsia" w:hAnsiTheme="minorEastAsia"/>
              </w:rPr>
            </w:pPr>
            <w:r w:rsidRPr="00441CFA">
              <w:rPr>
                <w:rFonts w:asciiTheme="minorEastAsia" w:eastAsiaTheme="minorEastAsia" w:hAnsiTheme="minorEastAsia" w:hint="eastAsia"/>
              </w:rPr>
              <w:t>２</w:t>
            </w:r>
            <w:r w:rsidR="007F5A09" w:rsidRPr="00441CFA">
              <w:rPr>
                <w:rFonts w:asciiTheme="minorEastAsia" w:eastAsiaTheme="minorEastAsia" w:hAnsiTheme="minorEastAsia" w:hint="eastAsia"/>
              </w:rPr>
              <w:t>０</w:t>
            </w:r>
            <w:r w:rsidR="009E41C0" w:rsidRPr="00441CFA">
              <w:rPr>
                <w:rFonts w:asciiTheme="minorEastAsia" w:eastAsiaTheme="minorEastAsia" w:hAnsiTheme="minorEastAsia" w:hint="eastAsia"/>
              </w:rPr>
              <w:t>，０００円</w:t>
            </w:r>
          </w:p>
        </w:tc>
        <w:tc>
          <w:tcPr>
            <w:tcW w:w="2410" w:type="dxa"/>
          </w:tcPr>
          <w:p w:rsidR="0086752C" w:rsidRPr="00441CFA" w:rsidRDefault="004C3D5F">
            <w:pPr>
              <w:jc w:val="right"/>
              <w:rPr>
                <w:rFonts w:asciiTheme="minorEastAsia" w:eastAsiaTheme="minorEastAsia" w:hAnsiTheme="minorEastAsia"/>
              </w:rPr>
            </w:pPr>
            <w:r w:rsidRPr="00441CFA">
              <w:rPr>
                <w:rFonts w:asciiTheme="minorEastAsia" w:eastAsiaTheme="minorEastAsia" w:hAnsiTheme="minorEastAsia" w:hint="eastAsia"/>
              </w:rPr>
              <w:t>２</w:t>
            </w:r>
            <w:r w:rsidR="007F5A09" w:rsidRPr="00441CFA">
              <w:rPr>
                <w:rFonts w:asciiTheme="minorEastAsia" w:eastAsiaTheme="minorEastAsia" w:hAnsiTheme="minorEastAsia" w:hint="eastAsia"/>
              </w:rPr>
              <w:t>０</w:t>
            </w:r>
            <w:r w:rsidR="009E41C0" w:rsidRPr="00441CFA">
              <w:rPr>
                <w:rFonts w:asciiTheme="minorEastAsia" w:eastAsiaTheme="minorEastAsia" w:hAnsiTheme="minorEastAsia" w:hint="eastAsia"/>
              </w:rPr>
              <w:t>０，０００円</w:t>
            </w:r>
          </w:p>
        </w:tc>
        <w:tc>
          <w:tcPr>
            <w:tcW w:w="1864" w:type="dxa"/>
          </w:tcPr>
          <w:p w:rsidR="0086752C" w:rsidRPr="00441CFA" w:rsidRDefault="0086752C">
            <w:pPr>
              <w:rPr>
                <w:rFonts w:asciiTheme="minorEastAsia" w:eastAsiaTheme="minorEastAsia" w:hAnsiTheme="minorEastAsia"/>
              </w:rPr>
            </w:pPr>
          </w:p>
        </w:tc>
      </w:tr>
      <w:tr w:rsidR="00441CFA" w:rsidRPr="00441CFA" w:rsidTr="00265B88">
        <w:tc>
          <w:tcPr>
            <w:tcW w:w="2097" w:type="dxa"/>
          </w:tcPr>
          <w:p w:rsidR="00265B88" w:rsidRPr="00441CFA" w:rsidRDefault="00265B88">
            <w:pPr>
              <w:rPr>
                <w:rFonts w:asciiTheme="minorEastAsia" w:eastAsiaTheme="minorEastAsia" w:hAnsiTheme="minorEastAsia"/>
              </w:rPr>
            </w:pPr>
            <w:r w:rsidRPr="00441CFA">
              <w:rPr>
                <w:rFonts w:asciiTheme="minorEastAsia" w:eastAsiaTheme="minorEastAsia" w:hAnsiTheme="minorEastAsia" w:hint="eastAsia"/>
              </w:rPr>
              <w:t>アジア大会</w:t>
            </w:r>
          </w:p>
        </w:tc>
        <w:tc>
          <w:tcPr>
            <w:tcW w:w="2410" w:type="dxa"/>
            <w:vMerge w:val="restart"/>
            <w:vAlign w:val="center"/>
          </w:tcPr>
          <w:p w:rsidR="00265B88" w:rsidRPr="00441CFA" w:rsidRDefault="00265B88" w:rsidP="001C63FA">
            <w:pPr>
              <w:jc w:val="right"/>
              <w:rPr>
                <w:rFonts w:asciiTheme="minorEastAsia" w:eastAsiaTheme="minorEastAsia" w:hAnsiTheme="minorEastAsia"/>
              </w:rPr>
            </w:pPr>
            <w:r w:rsidRPr="00441CFA">
              <w:rPr>
                <w:rFonts w:asciiTheme="minorEastAsia" w:eastAsiaTheme="minorEastAsia" w:hAnsiTheme="minorEastAsia" w:hint="eastAsia"/>
              </w:rPr>
              <w:t>５０，０００円</w:t>
            </w:r>
          </w:p>
        </w:tc>
        <w:tc>
          <w:tcPr>
            <w:tcW w:w="2410" w:type="dxa"/>
            <w:vMerge w:val="restart"/>
            <w:vAlign w:val="center"/>
          </w:tcPr>
          <w:p w:rsidR="00265B88" w:rsidRPr="00441CFA" w:rsidRDefault="00265B88" w:rsidP="001C63FA">
            <w:pPr>
              <w:jc w:val="right"/>
              <w:rPr>
                <w:rFonts w:asciiTheme="minorEastAsia" w:eastAsiaTheme="minorEastAsia" w:hAnsiTheme="minorEastAsia"/>
              </w:rPr>
            </w:pPr>
            <w:r w:rsidRPr="00441CFA">
              <w:rPr>
                <w:rFonts w:asciiTheme="minorEastAsia" w:eastAsiaTheme="minorEastAsia" w:hAnsiTheme="minorEastAsia" w:hint="eastAsia"/>
              </w:rPr>
              <w:t>５００，０００円</w:t>
            </w:r>
          </w:p>
        </w:tc>
        <w:tc>
          <w:tcPr>
            <w:tcW w:w="1864" w:type="dxa"/>
          </w:tcPr>
          <w:p w:rsidR="00265B88" w:rsidRPr="00441CFA" w:rsidRDefault="00265B88">
            <w:pPr>
              <w:rPr>
                <w:rFonts w:asciiTheme="minorEastAsia" w:eastAsiaTheme="minorEastAsia" w:hAnsiTheme="minorEastAsia"/>
              </w:rPr>
            </w:pPr>
          </w:p>
        </w:tc>
      </w:tr>
      <w:tr w:rsidR="00441CFA" w:rsidRPr="00441CFA" w:rsidTr="00265B88">
        <w:tc>
          <w:tcPr>
            <w:tcW w:w="2097" w:type="dxa"/>
          </w:tcPr>
          <w:p w:rsidR="00265B88" w:rsidRPr="00441CFA" w:rsidRDefault="00265B88">
            <w:pPr>
              <w:rPr>
                <w:rFonts w:asciiTheme="minorEastAsia" w:eastAsiaTheme="minorEastAsia" w:hAnsiTheme="minorEastAsia"/>
              </w:rPr>
            </w:pPr>
            <w:r w:rsidRPr="00441CFA">
              <w:rPr>
                <w:rFonts w:asciiTheme="minorEastAsia" w:eastAsiaTheme="minorEastAsia" w:hAnsiTheme="minorEastAsia" w:hint="eastAsia"/>
              </w:rPr>
              <w:t>世界大会</w:t>
            </w:r>
          </w:p>
        </w:tc>
        <w:tc>
          <w:tcPr>
            <w:tcW w:w="2410" w:type="dxa"/>
            <w:vMerge/>
            <w:vAlign w:val="center"/>
          </w:tcPr>
          <w:p w:rsidR="00265B88" w:rsidRPr="00441CFA" w:rsidRDefault="00265B88" w:rsidP="001C63FA">
            <w:pPr>
              <w:jc w:val="right"/>
              <w:rPr>
                <w:rFonts w:asciiTheme="minorEastAsia" w:eastAsiaTheme="minorEastAsia" w:hAnsiTheme="minorEastAsia"/>
              </w:rPr>
            </w:pPr>
          </w:p>
        </w:tc>
        <w:tc>
          <w:tcPr>
            <w:tcW w:w="2410" w:type="dxa"/>
            <w:vMerge/>
            <w:vAlign w:val="center"/>
          </w:tcPr>
          <w:p w:rsidR="00265B88" w:rsidRPr="00441CFA" w:rsidRDefault="00265B88" w:rsidP="001C63FA">
            <w:pPr>
              <w:jc w:val="right"/>
              <w:rPr>
                <w:rFonts w:asciiTheme="minorEastAsia" w:eastAsiaTheme="minorEastAsia" w:hAnsiTheme="minorEastAsia"/>
              </w:rPr>
            </w:pPr>
          </w:p>
        </w:tc>
        <w:tc>
          <w:tcPr>
            <w:tcW w:w="1864" w:type="dxa"/>
          </w:tcPr>
          <w:p w:rsidR="00265B88" w:rsidRPr="00441CFA" w:rsidRDefault="00265B88">
            <w:pPr>
              <w:rPr>
                <w:rFonts w:asciiTheme="minorEastAsia" w:eastAsiaTheme="minorEastAsia" w:hAnsiTheme="minorEastAsia"/>
              </w:rPr>
            </w:pPr>
          </w:p>
        </w:tc>
      </w:tr>
      <w:tr w:rsidR="00441CFA" w:rsidRPr="00441CFA" w:rsidTr="00265B88">
        <w:tc>
          <w:tcPr>
            <w:tcW w:w="2097" w:type="dxa"/>
          </w:tcPr>
          <w:p w:rsidR="0086752C" w:rsidRPr="00441CFA" w:rsidRDefault="00B4292D">
            <w:pPr>
              <w:rPr>
                <w:rFonts w:asciiTheme="minorEastAsia" w:eastAsiaTheme="minorEastAsia" w:hAnsiTheme="minorEastAsia"/>
              </w:rPr>
            </w:pPr>
            <w:r w:rsidRPr="00441CFA">
              <w:rPr>
                <w:rFonts w:asciiTheme="minorEastAsia" w:eastAsiaTheme="minorEastAsia" w:hAnsiTheme="minorEastAsia" w:hint="eastAsia"/>
              </w:rPr>
              <w:t>オリンピック・パラリンピック</w:t>
            </w:r>
          </w:p>
        </w:tc>
        <w:tc>
          <w:tcPr>
            <w:tcW w:w="2410" w:type="dxa"/>
            <w:vAlign w:val="center"/>
          </w:tcPr>
          <w:p w:rsidR="0086752C" w:rsidRPr="00441CFA" w:rsidRDefault="00B4292D" w:rsidP="00B4292D">
            <w:pPr>
              <w:jc w:val="right"/>
              <w:rPr>
                <w:rFonts w:asciiTheme="minorEastAsia" w:eastAsiaTheme="minorEastAsia" w:hAnsiTheme="minorEastAsia"/>
              </w:rPr>
            </w:pPr>
            <w:r w:rsidRPr="00441CFA">
              <w:rPr>
                <w:rFonts w:asciiTheme="minorEastAsia" w:eastAsiaTheme="minorEastAsia" w:hAnsiTheme="minorEastAsia" w:hint="eastAsia"/>
              </w:rPr>
              <w:t>２０</w:t>
            </w:r>
            <w:r w:rsidR="009E41C0" w:rsidRPr="00441CFA">
              <w:rPr>
                <w:rFonts w:asciiTheme="minorEastAsia" w:eastAsiaTheme="minorEastAsia" w:hAnsiTheme="minorEastAsia" w:hint="eastAsia"/>
              </w:rPr>
              <w:t>０，０００円</w:t>
            </w:r>
          </w:p>
        </w:tc>
        <w:tc>
          <w:tcPr>
            <w:tcW w:w="2410" w:type="dxa"/>
            <w:vAlign w:val="center"/>
          </w:tcPr>
          <w:p w:rsidR="0086752C" w:rsidRPr="00441CFA" w:rsidRDefault="00265B88" w:rsidP="00265B88">
            <w:pPr>
              <w:jc w:val="center"/>
              <w:rPr>
                <w:rFonts w:asciiTheme="minorEastAsia" w:eastAsiaTheme="minorEastAsia" w:hAnsiTheme="minorEastAsia"/>
              </w:rPr>
            </w:pPr>
            <w:r w:rsidRPr="00441CFA">
              <w:rPr>
                <w:rFonts w:asciiTheme="minorEastAsia" w:eastAsiaTheme="minorEastAsia" w:hAnsiTheme="minorEastAsia" w:hint="eastAsia"/>
              </w:rPr>
              <w:t>―</w:t>
            </w:r>
          </w:p>
        </w:tc>
        <w:tc>
          <w:tcPr>
            <w:tcW w:w="1864" w:type="dxa"/>
          </w:tcPr>
          <w:p w:rsidR="0086752C" w:rsidRPr="00441CFA" w:rsidRDefault="0086752C">
            <w:pPr>
              <w:rPr>
                <w:rFonts w:asciiTheme="minorEastAsia" w:eastAsiaTheme="minorEastAsia" w:hAnsiTheme="minorEastAsia"/>
              </w:rPr>
            </w:pPr>
          </w:p>
        </w:tc>
      </w:tr>
    </w:tbl>
    <w:p w:rsidR="0086752C" w:rsidRPr="00441CFA" w:rsidRDefault="009E41C0" w:rsidP="001C63FA">
      <w:pPr>
        <w:rPr>
          <w:rFonts w:asciiTheme="minorEastAsia" w:eastAsiaTheme="minorEastAsia" w:hAnsiTheme="minorEastAsia"/>
        </w:rPr>
      </w:pPr>
      <w:r w:rsidRPr="00441CFA">
        <w:rPr>
          <w:rFonts w:asciiTheme="minorEastAsia" w:eastAsiaTheme="minorEastAsia" w:hAnsiTheme="minorEastAsia" w:hint="eastAsia"/>
        </w:rPr>
        <w:t xml:space="preserve">　</w:t>
      </w:r>
    </w:p>
    <w:p w:rsidR="0086752C" w:rsidRPr="00441CFA" w:rsidRDefault="009E41C0">
      <w:pPr>
        <w:rPr>
          <w:rFonts w:asciiTheme="minorEastAsia" w:eastAsiaTheme="minorEastAsia" w:hAnsiTheme="minorEastAsia"/>
        </w:rPr>
      </w:pPr>
      <w:r w:rsidRPr="00441CFA">
        <w:rPr>
          <w:rFonts w:asciiTheme="minorEastAsia" w:eastAsiaTheme="minorEastAsia" w:hAnsiTheme="minorEastAsia" w:hint="eastAsia"/>
        </w:rPr>
        <w:t xml:space="preserve">　別表第２（第４条関係）</w:t>
      </w:r>
    </w:p>
    <w:tbl>
      <w:tblPr>
        <w:tblStyle w:val="ac"/>
        <w:tblW w:w="8781" w:type="dxa"/>
        <w:tblInd w:w="279" w:type="dxa"/>
        <w:tblLayout w:type="fixed"/>
        <w:tblLook w:val="04A0" w:firstRow="1" w:lastRow="0" w:firstColumn="1" w:lastColumn="0" w:noHBand="0" w:noVBand="1"/>
      </w:tblPr>
      <w:tblGrid>
        <w:gridCol w:w="1389"/>
        <w:gridCol w:w="1275"/>
        <w:gridCol w:w="3261"/>
        <w:gridCol w:w="2856"/>
      </w:tblGrid>
      <w:tr w:rsidR="00441CFA" w:rsidRPr="00441CFA" w:rsidTr="00624C91">
        <w:tc>
          <w:tcPr>
            <w:tcW w:w="1389" w:type="dxa"/>
          </w:tcPr>
          <w:p w:rsidR="0086752C" w:rsidRPr="00441CFA" w:rsidRDefault="009E41C0">
            <w:pPr>
              <w:rPr>
                <w:rFonts w:asciiTheme="minorEastAsia" w:eastAsiaTheme="minorEastAsia" w:hAnsiTheme="minorEastAsia"/>
              </w:rPr>
            </w:pPr>
            <w:r w:rsidRPr="00441CFA">
              <w:rPr>
                <w:rFonts w:asciiTheme="minorEastAsia" w:eastAsiaTheme="minorEastAsia" w:hAnsiTheme="minorEastAsia" w:hint="eastAsia"/>
              </w:rPr>
              <w:t>対象選手</w:t>
            </w:r>
          </w:p>
        </w:tc>
        <w:tc>
          <w:tcPr>
            <w:tcW w:w="1275" w:type="dxa"/>
          </w:tcPr>
          <w:p w:rsidR="0086752C" w:rsidRPr="00441CFA" w:rsidRDefault="009E41C0">
            <w:pPr>
              <w:rPr>
                <w:rFonts w:asciiTheme="minorEastAsia" w:eastAsiaTheme="minorEastAsia" w:hAnsiTheme="minorEastAsia"/>
              </w:rPr>
            </w:pPr>
            <w:r w:rsidRPr="00441CFA">
              <w:rPr>
                <w:rFonts w:asciiTheme="minorEastAsia" w:eastAsiaTheme="minorEastAsia" w:hAnsiTheme="minorEastAsia" w:hint="eastAsia"/>
              </w:rPr>
              <w:t>出場区分</w:t>
            </w:r>
          </w:p>
        </w:tc>
        <w:tc>
          <w:tcPr>
            <w:tcW w:w="3261" w:type="dxa"/>
          </w:tcPr>
          <w:p w:rsidR="0086752C" w:rsidRPr="00441CFA" w:rsidRDefault="009E41C0">
            <w:pPr>
              <w:rPr>
                <w:rFonts w:asciiTheme="minorEastAsia" w:eastAsiaTheme="minorEastAsia" w:hAnsiTheme="minorEastAsia"/>
              </w:rPr>
            </w:pPr>
            <w:r w:rsidRPr="00441CFA">
              <w:rPr>
                <w:rFonts w:asciiTheme="minorEastAsia" w:eastAsiaTheme="minorEastAsia" w:hAnsiTheme="minorEastAsia" w:hint="eastAsia"/>
              </w:rPr>
              <w:t>申請者</w:t>
            </w:r>
          </w:p>
        </w:tc>
        <w:tc>
          <w:tcPr>
            <w:tcW w:w="2856" w:type="dxa"/>
          </w:tcPr>
          <w:p w:rsidR="0086752C" w:rsidRPr="00441CFA" w:rsidRDefault="009E41C0">
            <w:pPr>
              <w:rPr>
                <w:rFonts w:asciiTheme="minorEastAsia" w:eastAsiaTheme="minorEastAsia" w:hAnsiTheme="minorEastAsia"/>
              </w:rPr>
            </w:pPr>
            <w:r w:rsidRPr="00441CFA">
              <w:rPr>
                <w:rFonts w:asciiTheme="minorEastAsia" w:eastAsiaTheme="minorEastAsia" w:hAnsiTheme="minorEastAsia" w:hint="eastAsia"/>
              </w:rPr>
              <w:t>備考</w:t>
            </w:r>
          </w:p>
        </w:tc>
      </w:tr>
      <w:tr w:rsidR="00441CFA" w:rsidRPr="00441CFA" w:rsidTr="00624C91">
        <w:trPr>
          <w:trHeight w:val="293"/>
        </w:trPr>
        <w:tc>
          <w:tcPr>
            <w:tcW w:w="1389" w:type="dxa"/>
            <w:vMerge w:val="restart"/>
          </w:tcPr>
          <w:p w:rsidR="0086752C" w:rsidRPr="00441CFA" w:rsidRDefault="009E41C0">
            <w:pPr>
              <w:rPr>
                <w:rFonts w:asciiTheme="minorEastAsia" w:eastAsiaTheme="minorEastAsia" w:hAnsiTheme="minorEastAsia"/>
              </w:rPr>
            </w:pPr>
            <w:r w:rsidRPr="00441CFA">
              <w:rPr>
                <w:rFonts w:asciiTheme="minorEastAsia" w:eastAsiaTheme="minorEastAsia" w:hAnsiTheme="minorEastAsia" w:hint="eastAsia"/>
              </w:rPr>
              <w:t>第２条第２項第１号</w:t>
            </w:r>
          </w:p>
        </w:tc>
        <w:tc>
          <w:tcPr>
            <w:tcW w:w="1275" w:type="dxa"/>
          </w:tcPr>
          <w:p w:rsidR="0086752C" w:rsidRPr="00441CFA" w:rsidRDefault="009E41C0">
            <w:pPr>
              <w:rPr>
                <w:rFonts w:asciiTheme="minorEastAsia" w:eastAsiaTheme="minorEastAsia" w:hAnsiTheme="minorEastAsia"/>
              </w:rPr>
            </w:pPr>
            <w:r w:rsidRPr="00441CFA">
              <w:rPr>
                <w:rFonts w:asciiTheme="minorEastAsia" w:eastAsiaTheme="minorEastAsia" w:hAnsiTheme="minorEastAsia" w:hint="eastAsia"/>
              </w:rPr>
              <w:t>個人</w:t>
            </w:r>
          </w:p>
        </w:tc>
        <w:tc>
          <w:tcPr>
            <w:tcW w:w="3261" w:type="dxa"/>
          </w:tcPr>
          <w:p w:rsidR="0086752C" w:rsidRPr="00441CFA" w:rsidRDefault="009E41C0">
            <w:pPr>
              <w:rPr>
                <w:rFonts w:asciiTheme="minorEastAsia" w:eastAsiaTheme="minorEastAsia" w:hAnsiTheme="minorEastAsia"/>
              </w:rPr>
            </w:pPr>
            <w:r w:rsidRPr="00441CFA">
              <w:rPr>
                <w:rFonts w:asciiTheme="minorEastAsia" w:eastAsiaTheme="minorEastAsia" w:hAnsiTheme="minorEastAsia" w:hint="eastAsia"/>
              </w:rPr>
              <w:t>学校長</w:t>
            </w:r>
            <w:r w:rsidR="00265B88" w:rsidRPr="00441CFA">
              <w:rPr>
                <w:rFonts w:asciiTheme="minorEastAsia" w:eastAsiaTheme="minorEastAsia" w:hAnsiTheme="minorEastAsia" w:hint="eastAsia"/>
              </w:rPr>
              <w:t>又は個人</w:t>
            </w:r>
          </w:p>
        </w:tc>
        <w:tc>
          <w:tcPr>
            <w:tcW w:w="2856" w:type="dxa"/>
          </w:tcPr>
          <w:p w:rsidR="0086752C" w:rsidRPr="00441CFA" w:rsidRDefault="0086752C">
            <w:pPr>
              <w:rPr>
                <w:rFonts w:asciiTheme="minorEastAsia" w:eastAsiaTheme="minorEastAsia" w:hAnsiTheme="minorEastAsia"/>
              </w:rPr>
            </w:pPr>
          </w:p>
        </w:tc>
      </w:tr>
      <w:tr w:rsidR="00441CFA" w:rsidRPr="00441CFA" w:rsidTr="00624C91">
        <w:trPr>
          <w:trHeight w:val="292"/>
        </w:trPr>
        <w:tc>
          <w:tcPr>
            <w:tcW w:w="1389" w:type="dxa"/>
            <w:vMerge/>
          </w:tcPr>
          <w:p w:rsidR="0086752C" w:rsidRPr="00441CFA" w:rsidRDefault="0086752C">
            <w:pPr>
              <w:rPr>
                <w:rFonts w:asciiTheme="minorEastAsia" w:eastAsiaTheme="minorEastAsia" w:hAnsiTheme="minorEastAsia"/>
              </w:rPr>
            </w:pPr>
          </w:p>
        </w:tc>
        <w:tc>
          <w:tcPr>
            <w:tcW w:w="1275" w:type="dxa"/>
          </w:tcPr>
          <w:p w:rsidR="0086752C" w:rsidRPr="00441CFA" w:rsidRDefault="009E41C0">
            <w:pPr>
              <w:rPr>
                <w:rFonts w:asciiTheme="minorEastAsia" w:eastAsiaTheme="minorEastAsia" w:hAnsiTheme="minorEastAsia"/>
              </w:rPr>
            </w:pPr>
            <w:r w:rsidRPr="00441CFA">
              <w:rPr>
                <w:rFonts w:asciiTheme="minorEastAsia" w:eastAsiaTheme="minorEastAsia" w:hAnsiTheme="minorEastAsia" w:hint="eastAsia"/>
              </w:rPr>
              <w:t>団体</w:t>
            </w:r>
          </w:p>
        </w:tc>
        <w:tc>
          <w:tcPr>
            <w:tcW w:w="3261" w:type="dxa"/>
          </w:tcPr>
          <w:p w:rsidR="0086752C" w:rsidRPr="00441CFA" w:rsidRDefault="009E41C0">
            <w:pPr>
              <w:rPr>
                <w:rFonts w:asciiTheme="minorEastAsia" w:eastAsiaTheme="minorEastAsia" w:hAnsiTheme="minorEastAsia"/>
              </w:rPr>
            </w:pPr>
            <w:r w:rsidRPr="00441CFA">
              <w:rPr>
                <w:rFonts w:asciiTheme="minorEastAsia" w:eastAsiaTheme="minorEastAsia" w:hAnsiTheme="minorEastAsia" w:hint="eastAsia"/>
              </w:rPr>
              <w:t>学校長</w:t>
            </w:r>
            <w:r w:rsidR="00265B88" w:rsidRPr="00441CFA">
              <w:rPr>
                <w:rFonts w:asciiTheme="minorEastAsia" w:eastAsiaTheme="minorEastAsia" w:hAnsiTheme="minorEastAsia" w:hint="eastAsia"/>
              </w:rPr>
              <w:t>又は</w:t>
            </w:r>
            <w:r w:rsidR="002E47F5" w:rsidRPr="00441CFA">
              <w:rPr>
                <w:rFonts w:asciiTheme="minorEastAsia" w:eastAsiaTheme="minorEastAsia" w:hAnsiTheme="minorEastAsia" w:hint="eastAsia"/>
              </w:rPr>
              <w:t>団体の代表者若しくは団体の代表者が指定した者</w:t>
            </w:r>
          </w:p>
        </w:tc>
        <w:tc>
          <w:tcPr>
            <w:tcW w:w="2856" w:type="dxa"/>
          </w:tcPr>
          <w:p w:rsidR="0086752C" w:rsidRPr="00441CFA" w:rsidRDefault="0086752C">
            <w:pPr>
              <w:rPr>
                <w:rFonts w:asciiTheme="minorEastAsia" w:eastAsiaTheme="minorEastAsia" w:hAnsiTheme="minorEastAsia"/>
              </w:rPr>
            </w:pPr>
          </w:p>
        </w:tc>
      </w:tr>
      <w:tr w:rsidR="00441CFA" w:rsidRPr="00441CFA" w:rsidTr="00624C91">
        <w:trPr>
          <w:trHeight w:val="633"/>
        </w:trPr>
        <w:tc>
          <w:tcPr>
            <w:tcW w:w="1389" w:type="dxa"/>
            <w:vMerge w:val="restart"/>
            <w:tcBorders>
              <w:bottom w:val="single" w:sz="4" w:space="0" w:color="auto"/>
            </w:tcBorders>
          </w:tcPr>
          <w:p w:rsidR="002E47F5" w:rsidRPr="00441CFA" w:rsidRDefault="002E47F5">
            <w:pPr>
              <w:rPr>
                <w:rFonts w:asciiTheme="minorEastAsia" w:eastAsiaTheme="minorEastAsia" w:hAnsiTheme="minorEastAsia"/>
              </w:rPr>
            </w:pPr>
            <w:r w:rsidRPr="00441CFA">
              <w:rPr>
                <w:rFonts w:asciiTheme="minorEastAsia" w:eastAsiaTheme="minorEastAsia" w:hAnsiTheme="minorEastAsia" w:hint="eastAsia"/>
              </w:rPr>
              <w:t>第２条第２項第２号</w:t>
            </w:r>
          </w:p>
        </w:tc>
        <w:tc>
          <w:tcPr>
            <w:tcW w:w="1275" w:type="dxa"/>
          </w:tcPr>
          <w:p w:rsidR="002E47F5" w:rsidRPr="00441CFA" w:rsidRDefault="002E47F5" w:rsidP="006B1457">
            <w:pPr>
              <w:rPr>
                <w:rFonts w:asciiTheme="minorEastAsia" w:eastAsiaTheme="minorEastAsia" w:hAnsiTheme="minorEastAsia"/>
              </w:rPr>
            </w:pPr>
            <w:r w:rsidRPr="00441CFA">
              <w:rPr>
                <w:rFonts w:asciiTheme="minorEastAsia" w:eastAsiaTheme="minorEastAsia" w:hAnsiTheme="minorEastAsia" w:hint="eastAsia"/>
              </w:rPr>
              <w:t>個人</w:t>
            </w:r>
          </w:p>
          <w:p w:rsidR="002E47F5" w:rsidRPr="00441CFA" w:rsidRDefault="002E47F5" w:rsidP="006B1457">
            <w:pPr>
              <w:rPr>
                <w:rFonts w:asciiTheme="minorEastAsia" w:eastAsiaTheme="minorEastAsia" w:hAnsiTheme="minorEastAsia"/>
              </w:rPr>
            </w:pPr>
          </w:p>
          <w:p w:rsidR="002E47F5" w:rsidRPr="00441CFA" w:rsidRDefault="002E47F5" w:rsidP="006B1457">
            <w:pPr>
              <w:rPr>
                <w:rFonts w:asciiTheme="minorEastAsia" w:eastAsiaTheme="minorEastAsia" w:hAnsiTheme="minorEastAsia"/>
              </w:rPr>
            </w:pPr>
          </w:p>
        </w:tc>
        <w:tc>
          <w:tcPr>
            <w:tcW w:w="3261" w:type="dxa"/>
          </w:tcPr>
          <w:p w:rsidR="002E47F5" w:rsidRPr="00441CFA" w:rsidRDefault="002E47F5" w:rsidP="002E47F5">
            <w:pPr>
              <w:rPr>
                <w:rFonts w:asciiTheme="minorEastAsia" w:eastAsiaTheme="minorEastAsia" w:hAnsiTheme="minorEastAsia"/>
              </w:rPr>
            </w:pPr>
            <w:r w:rsidRPr="00441CFA">
              <w:rPr>
                <w:rFonts w:asciiTheme="minorEastAsia" w:eastAsiaTheme="minorEastAsia" w:hAnsiTheme="minorEastAsia" w:hint="eastAsia"/>
              </w:rPr>
              <w:t>対象選手本人。ただし、対象選手本人が未成年者の場合は、法定代理人とする。</w:t>
            </w:r>
          </w:p>
        </w:tc>
        <w:tc>
          <w:tcPr>
            <w:tcW w:w="2856" w:type="dxa"/>
          </w:tcPr>
          <w:p w:rsidR="002E47F5" w:rsidRPr="00441CFA" w:rsidRDefault="002E47F5" w:rsidP="002E47F5">
            <w:pPr>
              <w:rPr>
                <w:rFonts w:asciiTheme="minorEastAsia" w:eastAsiaTheme="minorEastAsia" w:hAnsiTheme="minorEastAsia"/>
              </w:rPr>
            </w:pPr>
          </w:p>
        </w:tc>
      </w:tr>
      <w:tr w:rsidR="00441CFA" w:rsidRPr="00441CFA" w:rsidTr="00624C91">
        <w:trPr>
          <w:trHeight w:val="2820"/>
        </w:trPr>
        <w:tc>
          <w:tcPr>
            <w:tcW w:w="1389" w:type="dxa"/>
            <w:vMerge/>
            <w:tcBorders>
              <w:top w:val="single" w:sz="4" w:space="0" w:color="auto"/>
              <w:bottom w:val="single" w:sz="4" w:space="0" w:color="auto"/>
            </w:tcBorders>
          </w:tcPr>
          <w:p w:rsidR="002E47F5" w:rsidRPr="00441CFA" w:rsidRDefault="002E47F5">
            <w:pPr>
              <w:rPr>
                <w:rFonts w:asciiTheme="minorEastAsia" w:eastAsiaTheme="minorEastAsia" w:hAnsiTheme="minorEastAsia"/>
              </w:rPr>
            </w:pPr>
          </w:p>
        </w:tc>
        <w:tc>
          <w:tcPr>
            <w:tcW w:w="1275" w:type="dxa"/>
            <w:tcBorders>
              <w:top w:val="nil"/>
            </w:tcBorders>
          </w:tcPr>
          <w:p w:rsidR="002E47F5" w:rsidRPr="00441CFA" w:rsidRDefault="002E47F5" w:rsidP="002E47F5">
            <w:pPr>
              <w:rPr>
                <w:rFonts w:asciiTheme="minorEastAsia" w:eastAsiaTheme="minorEastAsia" w:hAnsiTheme="minorEastAsia"/>
              </w:rPr>
            </w:pPr>
            <w:r w:rsidRPr="00441CFA">
              <w:rPr>
                <w:rFonts w:asciiTheme="minorEastAsia" w:eastAsiaTheme="minorEastAsia" w:hAnsiTheme="minorEastAsia" w:hint="eastAsia"/>
              </w:rPr>
              <w:t>団体</w:t>
            </w:r>
          </w:p>
        </w:tc>
        <w:tc>
          <w:tcPr>
            <w:tcW w:w="3261" w:type="dxa"/>
            <w:tcBorders>
              <w:top w:val="nil"/>
            </w:tcBorders>
          </w:tcPr>
          <w:p w:rsidR="002E47F5" w:rsidRPr="00441CFA" w:rsidRDefault="002E47F5" w:rsidP="002E47F5">
            <w:pPr>
              <w:rPr>
                <w:rFonts w:asciiTheme="minorEastAsia" w:eastAsiaTheme="minorEastAsia" w:hAnsiTheme="minorEastAsia"/>
              </w:rPr>
            </w:pPr>
            <w:r w:rsidRPr="00441CFA">
              <w:rPr>
                <w:rFonts w:asciiTheme="minorEastAsia" w:eastAsiaTheme="minorEastAsia" w:hAnsiTheme="minorEastAsia" w:hint="eastAsia"/>
              </w:rPr>
              <w:t>団体の代表者又は団体の代表者が指定した者</w:t>
            </w:r>
          </w:p>
        </w:tc>
        <w:tc>
          <w:tcPr>
            <w:tcW w:w="2856" w:type="dxa"/>
            <w:tcBorders>
              <w:top w:val="nil"/>
            </w:tcBorders>
          </w:tcPr>
          <w:p w:rsidR="002E47F5" w:rsidRPr="00441CFA" w:rsidRDefault="002E47F5" w:rsidP="002E47F5">
            <w:pPr>
              <w:rPr>
                <w:rFonts w:asciiTheme="minorEastAsia" w:eastAsiaTheme="minorEastAsia" w:hAnsiTheme="minorEastAsia"/>
              </w:rPr>
            </w:pPr>
            <w:r w:rsidRPr="00441CFA">
              <w:rPr>
                <w:rFonts w:asciiTheme="minorEastAsia" w:eastAsiaTheme="minorEastAsia" w:hAnsiTheme="minorEastAsia" w:hint="eastAsia"/>
              </w:rPr>
              <w:t>団体に対象選手以外の選手が含まれる場合は、その者を交付金の額の算定の人数から除外する。</w:t>
            </w:r>
          </w:p>
        </w:tc>
      </w:tr>
      <w:tr w:rsidR="00441CFA" w:rsidRPr="00441CFA" w:rsidTr="00624C91">
        <w:trPr>
          <w:trHeight w:val="293"/>
        </w:trPr>
        <w:tc>
          <w:tcPr>
            <w:tcW w:w="1389" w:type="dxa"/>
            <w:vMerge w:val="restart"/>
            <w:tcBorders>
              <w:top w:val="single" w:sz="4" w:space="0" w:color="auto"/>
              <w:bottom w:val="nil"/>
            </w:tcBorders>
          </w:tcPr>
          <w:p w:rsidR="0086752C" w:rsidRPr="00441CFA" w:rsidRDefault="009E41C0">
            <w:pPr>
              <w:rPr>
                <w:rFonts w:asciiTheme="minorEastAsia" w:eastAsiaTheme="minorEastAsia" w:hAnsiTheme="minorEastAsia"/>
              </w:rPr>
            </w:pPr>
            <w:r w:rsidRPr="00441CFA">
              <w:rPr>
                <w:rFonts w:asciiTheme="minorEastAsia" w:eastAsiaTheme="minorEastAsia" w:hAnsiTheme="minorEastAsia" w:hint="eastAsia"/>
              </w:rPr>
              <w:t>第２条第２項第３号</w:t>
            </w:r>
          </w:p>
        </w:tc>
        <w:tc>
          <w:tcPr>
            <w:tcW w:w="1275" w:type="dxa"/>
            <w:tcBorders>
              <w:top w:val="single" w:sz="4" w:space="0" w:color="auto"/>
              <w:bottom w:val="nil"/>
            </w:tcBorders>
          </w:tcPr>
          <w:p w:rsidR="0086752C" w:rsidRPr="00441CFA" w:rsidRDefault="009E41C0">
            <w:pPr>
              <w:rPr>
                <w:rFonts w:asciiTheme="minorEastAsia" w:eastAsiaTheme="minorEastAsia" w:hAnsiTheme="minorEastAsia"/>
              </w:rPr>
            </w:pPr>
            <w:r w:rsidRPr="00441CFA">
              <w:rPr>
                <w:rFonts w:asciiTheme="minorEastAsia" w:eastAsiaTheme="minorEastAsia" w:hAnsiTheme="minorEastAsia" w:hint="eastAsia"/>
              </w:rPr>
              <w:t>個人</w:t>
            </w:r>
          </w:p>
        </w:tc>
        <w:tc>
          <w:tcPr>
            <w:tcW w:w="3261" w:type="dxa"/>
            <w:tcBorders>
              <w:top w:val="single" w:sz="4" w:space="0" w:color="auto"/>
              <w:bottom w:val="nil"/>
            </w:tcBorders>
          </w:tcPr>
          <w:p w:rsidR="0086752C" w:rsidRPr="00441CFA" w:rsidRDefault="009E41C0">
            <w:pPr>
              <w:rPr>
                <w:rFonts w:asciiTheme="minorEastAsia" w:eastAsiaTheme="minorEastAsia" w:hAnsiTheme="minorEastAsia"/>
              </w:rPr>
            </w:pPr>
            <w:r w:rsidRPr="00441CFA">
              <w:rPr>
                <w:rFonts w:asciiTheme="minorEastAsia" w:eastAsiaTheme="minorEastAsia" w:hAnsiTheme="minorEastAsia" w:hint="eastAsia"/>
              </w:rPr>
              <w:t>対象選手本人。ただし、対象選手本人が未成年者の場合は、法定代理人とする。</w:t>
            </w:r>
          </w:p>
        </w:tc>
        <w:tc>
          <w:tcPr>
            <w:tcW w:w="2856" w:type="dxa"/>
            <w:tcBorders>
              <w:top w:val="single" w:sz="4" w:space="0" w:color="auto"/>
              <w:bottom w:val="nil"/>
            </w:tcBorders>
          </w:tcPr>
          <w:p w:rsidR="0086752C" w:rsidRPr="00441CFA" w:rsidRDefault="0086752C">
            <w:pPr>
              <w:rPr>
                <w:rFonts w:asciiTheme="minorEastAsia" w:eastAsiaTheme="minorEastAsia" w:hAnsiTheme="minorEastAsia"/>
              </w:rPr>
            </w:pPr>
          </w:p>
        </w:tc>
      </w:tr>
      <w:tr w:rsidR="00441CFA" w:rsidRPr="00441CFA" w:rsidTr="00624C91">
        <w:trPr>
          <w:trHeight w:val="292"/>
        </w:trPr>
        <w:tc>
          <w:tcPr>
            <w:tcW w:w="1389" w:type="dxa"/>
            <w:vMerge/>
            <w:tcBorders>
              <w:top w:val="nil"/>
              <w:bottom w:val="single" w:sz="4" w:space="0" w:color="auto"/>
            </w:tcBorders>
          </w:tcPr>
          <w:p w:rsidR="0086752C" w:rsidRPr="00441CFA" w:rsidRDefault="0086752C">
            <w:pPr>
              <w:rPr>
                <w:rFonts w:asciiTheme="minorEastAsia" w:eastAsiaTheme="minorEastAsia" w:hAnsiTheme="minorEastAsia"/>
              </w:rPr>
            </w:pPr>
          </w:p>
        </w:tc>
        <w:tc>
          <w:tcPr>
            <w:tcW w:w="1275" w:type="dxa"/>
            <w:tcBorders>
              <w:top w:val="single" w:sz="4" w:space="0" w:color="auto"/>
            </w:tcBorders>
          </w:tcPr>
          <w:p w:rsidR="0086752C" w:rsidRPr="00441CFA" w:rsidRDefault="009E41C0">
            <w:pPr>
              <w:rPr>
                <w:rFonts w:asciiTheme="minorEastAsia" w:eastAsiaTheme="minorEastAsia" w:hAnsiTheme="minorEastAsia"/>
              </w:rPr>
            </w:pPr>
            <w:r w:rsidRPr="00441CFA">
              <w:rPr>
                <w:rFonts w:asciiTheme="minorEastAsia" w:eastAsiaTheme="minorEastAsia" w:hAnsiTheme="minorEastAsia" w:hint="eastAsia"/>
              </w:rPr>
              <w:t>団体</w:t>
            </w:r>
          </w:p>
        </w:tc>
        <w:tc>
          <w:tcPr>
            <w:tcW w:w="3261" w:type="dxa"/>
          </w:tcPr>
          <w:p w:rsidR="0086752C" w:rsidRPr="00441CFA" w:rsidRDefault="009E41C0">
            <w:pPr>
              <w:rPr>
                <w:rFonts w:asciiTheme="minorEastAsia" w:eastAsiaTheme="minorEastAsia" w:hAnsiTheme="minorEastAsia"/>
              </w:rPr>
            </w:pPr>
            <w:r w:rsidRPr="00441CFA">
              <w:rPr>
                <w:rFonts w:asciiTheme="minorEastAsia" w:eastAsiaTheme="minorEastAsia" w:hAnsiTheme="minorEastAsia" w:hint="eastAsia"/>
              </w:rPr>
              <w:t>団体の代表者又は団体の代表者が指定した者</w:t>
            </w:r>
          </w:p>
        </w:tc>
        <w:tc>
          <w:tcPr>
            <w:tcW w:w="2856" w:type="dxa"/>
          </w:tcPr>
          <w:p w:rsidR="0086752C" w:rsidRPr="00441CFA" w:rsidRDefault="009E41C0">
            <w:pPr>
              <w:rPr>
                <w:rFonts w:asciiTheme="minorEastAsia" w:eastAsiaTheme="minorEastAsia" w:hAnsiTheme="minorEastAsia"/>
              </w:rPr>
            </w:pPr>
            <w:r w:rsidRPr="00441CFA">
              <w:rPr>
                <w:rFonts w:asciiTheme="minorEastAsia" w:eastAsiaTheme="minorEastAsia" w:hAnsiTheme="minorEastAsia" w:hint="eastAsia"/>
              </w:rPr>
              <w:t>団体に対象選手以外の選手が含まれる場合は、その者を交付金の額の算定の人数から除外する。</w:t>
            </w:r>
          </w:p>
        </w:tc>
      </w:tr>
    </w:tbl>
    <w:p w:rsidR="0086752C" w:rsidRPr="00441CFA" w:rsidRDefault="009E41C0">
      <w:pPr>
        <w:rPr>
          <w:rFonts w:asciiTheme="minorEastAsia" w:eastAsiaTheme="minorEastAsia" w:hAnsiTheme="minorEastAsia"/>
        </w:rPr>
      </w:pPr>
      <w:r w:rsidRPr="00441CFA">
        <w:rPr>
          <w:rFonts w:asciiTheme="minorEastAsia" w:eastAsiaTheme="minorEastAsia" w:hAnsiTheme="minorEastAsia" w:hint="eastAsia"/>
        </w:rPr>
        <w:t xml:space="preserve">　備考</w:t>
      </w:r>
    </w:p>
    <w:p w:rsidR="0086752C" w:rsidRPr="00441CFA" w:rsidRDefault="009E41C0">
      <w:pPr>
        <w:ind w:leftChars="200" w:left="735" w:hangingChars="100" w:hanging="245"/>
        <w:rPr>
          <w:rFonts w:asciiTheme="minorEastAsia" w:eastAsiaTheme="minorEastAsia" w:hAnsiTheme="minorEastAsia"/>
        </w:rPr>
      </w:pPr>
      <w:r w:rsidRPr="00441CFA">
        <w:rPr>
          <w:rFonts w:asciiTheme="minorEastAsia" w:eastAsiaTheme="minorEastAsia" w:hAnsiTheme="minorEastAsia" w:hint="eastAsia"/>
        </w:rPr>
        <w:t>１　出場区分の個人とは、大会に個人（ペア競技等複数の個人の場合を含む。）で出場登録を行う競技をいう。</w:t>
      </w:r>
    </w:p>
    <w:p w:rsidR="0086752C" w:rsidRPr="00441CFA" w:rsidRDefault="009E41C0" w:rsidP="009E41C0">
      <w:pPr>
        <w:ind w:firstLineChars="200" w:firstLine="490"/>
        <w:rPr>
          <w:rFonts w:asciiTheme="minorEastAsia" w:eastAsiaTheme="minorEastAsia" w:hAnsiTheme="minorEastAsia"/>
        </w:rPr>
      </w:pPr>
      <w:r w:rsidRPr="00441CFA">
        <w:rPr>
          <w:rFonts w:asciiTheme="minorEastAsia" w:eastAsiaTheme="minorEastAsia" w:hAnsiTheme="minorEastAsia" w:hint="eastAsia"/>
        </w:rPr>
        <w:t>２　出場区分の団体とは、大会に団体で出場登</w:t>
      </w:r>
      <w:bookmarkStart w:id="0" w:name="_GoBack"/>
      <w:bookmarkEnd w:id="0"/>
      <w:r w:rsidRPr="00441CFA">
        <w:rPr>
          <w:rFonts w:asciiTheme="minorEastAsia" w:eastAsiaTheme="minorEastAsia" w:hAnsiTheme="minorEastAsia" w:hint="eastAsia"/>
        </w:rPr>
        <w:t>録を行う競技をいう。</w:t>
      </w:r>
    </w:p>
    <w:sectPr w:rsidR="0086752C" w:rsidRPr="00441CFA">
      <w:pgSz w:w="11906" w:h="16838"/>
      <w:pgMar w:top="1418" w:right="1418" w:bottom="1418" w:left="1418" w:header="0" w:footer="0" w:gutter="0"/>
      <w:cols w:space="720"/>
      <w:docGrid w:type="linesAndChars" w:linePitch="583"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9B8" w:rsidRDefault="009E41C0">
      <w:r>
        <w:separator/>
      </w:r>
    </w:p>
  </w:endnote>
  <w:endnote w:type="continuationSeparator" w:id="0">
    <w:p w:rsidR="00E409B8" w:rsidRDefault="009E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9B8" w:rsidRDefault="009E41C0">
      <w:r>
        <w:separator/>
      </w:r>
    </w:p>
  </w:footnote>
  <w:footnote w:type="continuationSeparator" w:id="0">
    <w:p w:rsidR="00E409B8" w:rsidRDefault="009E4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76359"/>
    <w:multiLevelType w:val="hybridMultilevel"/>
    <w:tmpl w:val="BD76FA3E"/>
    <w:lvl w:ilvl="0" w:tplc="60284DF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58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52C"/>
    <w:rsid w:val="0000008C"/>
    <w:rsid w:val="000E0432"/>
    <w:rsid w:val="001C63FA"/>
    <w:rsid w:val="00265B88"/>
    <w:rsid w:val="002E47F5"/>
    <w:rsid w:val="004358B5"/>
    <w:rsid w:val="00441CFA"/>
    <w:rsid w:val="004C3D5F"/>
    <w:rsid w:val="00561B94"/>
    <w:rsid w:val="00606FBA"/>
    <w:rsid w:val="00624C91"/>
    <w:rsid w:val="006A38B4"/>
    <w:rsid w:val="007F5A09"/>
    <w:rsid w:val="0086752C"/>
    <w:rsid w:val="008A65BC"/>
    <w:rsid w:val="009E41C0"/>
    <w:rsid w:val="00A476E8"/>
    <w:rsid w:val="00B4292D"/>
    <w:rsid w:val="00B46545"/>
    <w:rsid w:val="00BC72B9"/>
    <w:rsid w:val="00C55A95"/>
    <w:rsid w:val="00C851B9"/>
    <w:rsid w:val="00D45679"/>
    <w:rsid w:val="00D928F5"/>
    <w:rsid w:val="00DD1751"/>
    <w:rsid w:val="00E1533B"/>
    <w:rsid w:val="00E15815"/>
    <w:rsid w:val="00E409B8"/>
    <w:rsid w:val="00E46198"/>
    <w:rsid w:val="00F576A6"/>
    <w:rsid w:val="00F82911"/>
    <w:rsid w:val="00FB2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335210A1-729C-4DEB-99B0-01CA8793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Indent"/>
    <w:basedOn w:val="a"/>
    <w:pPr>
      <w:ind w:leftChars="400" w:left="851"/>
    </w:pPr>
  </w:style>
  <w:style w:type="paragraph" w:styleId="a5">
    <w:name w:val="Normal Indent"/>
    <w:basedOn w:val="a"/>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hAnsi="ＭＳ 明朝"/>
      <w:sz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hAnsi="ＭＳ 明朝"/>
      <w:sz w:val="24"/>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sz w:val="18"/>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2377</Words>
  <Characters>190</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矢板市条例第　　号</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矢板市条例第　　号</dc:title>
  <dc:creator>yaita</dc:creator>
  <cp:lastModifiedBy>神田　拓也</cp:lastModifiedBy>
  <cp:revision>4</cp:revision>
  <cp:lastPrinted>2025-03-13T08:36:00Z</cp:lastPrinted>
  <dcterms:created xsi:type="dcterms:W3CDTF">2025-03-14T06:24:00Z</dcterms:created>
  <dcterms:modified xsi:type="dcterms:W3CDTF">2025-03-27T05:38:00Z</dcterms:modified>
</cp:coreProperties>
</file>