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F77F" w14:textId="175EF56F" w:rsidR="00DA5FC0" w:rsidRPr="000129FB" w:rsidRDefault="00AD052C" w:rsidP="00DA5FC0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</w:t>
      </w:r>
      <w:r w:rsidR="06D60312"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C71DA9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号（第</w:t>
      </w:r>
      <w:r w:rsidR="00C71DA9">
        <w:rPr>
          <w:rFonts w:ascii="BIZ UD明朝 Medium" w:eastAsia="BIZ UD明朝 Medium" w:hAnsi="BIZ UD明朝 Medium" w:hint="eastAsia"/>
          <w:sz w:val="22"/>
        </w:rPr>
        <w:t>２</w:t>
      </w:r>
      <w:r w:rsidR="00DA5FC0" w:rsidRPr="000129FB">
        <w:rPr>
          <w:rFonts w:ascii="BIZ UD明朝 Medium" w:eastAsia="BIZ UD明朝 Medium" w:hAnsi="BIZ UD明朝 Medium"/>
          <w:sz w:val="22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363E6DA9" w:rsidR="00DA5FC0" w:rsidRPr="000129FB" w:rsidRDefault="00C71DA9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矢板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宛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31C23E22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17FD51D7" w:rsidR="00DC0B41" w:rsidRPr="00C71DA9" w:rsidRDefault="00C71DA9" w:rsidP="00C71DA9">
            <w:pPr>
              <w:spacing w:line="416" w:lineRule="exact"/>
              <w:ind w:left="7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C71DA9">
              <w:rPr>
                <w:rFonts w:ascii="BIZ UD明朝 Medium" w:eastAsia="BIZ UD明朝 Medium" w:hAnsi="BIZ UD明朝 Medium" w:hint="eastAsia"/>
              </w:rPr>
              <w:t>一般型</w:t>
            </w:r>
            <w:r w:rsidR="00DC0B41" w:rsidRPr="00C71DA9">
              <w:rPr>
                <w:rFonts w:ascii="BIZ UD明朝 Medium" w:eastAsia="BIZ UD明朝 Medium" w:hAnsi="BIZ UD明朝 Medium" w:hint="eastAsia"/>
              </w:rPr>
              <w:t>乳児等通園支援事業</w:t>
            </w:r>
          </w:p>
          <w:p w14:paraId="26A99691" w14:textId="1647B1D3" w:rsidR="00DA5FC0" w:rsidRPr="00C71DA9" w:rsidRDefault="00C71DA9" w:rsidP="00C71DA9">
            <w:pPr>
              <w:spacing w:line="416" w:lineRule="exact"/>
              <w:ind w:left="7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DA5FC0" w:rsidRPr="00C71DA9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293DA7D4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</w:t>
      </w:r>
      <w:bookmarkStart w:id="0" w:name="_GoBack"/>
      <w:bookmarkEnd w:id="0"/>
      <w:r w:rsidR="00B56641" w:rsidRPr="000129FB">
        <w:rPr>
          <w:rFonts w:ascii="BIZ UD明朝 Medium" w:eastAsia="BIZ UD明朝 Medium" w:hAnsi="BIZ UD明朝 Medium" w:cs="BIZ UDP明朝 Medium"/>
        </w:rPr>
        <w:t>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6AC8" w14:textId="77777777" w:rsidR="00B965F3" w:rsidRDefault="00B965F3" w:rsidP="00DA5FC0">
      <w:r>
        <w:separator/>
      </w:r>
    </w:p>
  </w:endnote>
  <w:endnote w:type="continuationSeparator" w:id="0">
    <w:p w14:paraId="497E144B" w14:textId="77777777" w:rsidR="00B965F3" w:rsidRDefault="00B965F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5B53" w14:textId="77777777" w:rsidR="00B965F3" w:rsidRDefault="00B965F3" w:rsidP="00DA5FC0">
      <w:r>
        <w:separator/>
      </w:r>
    </w:p>
  </w:footnote>
  <w:footnote w:type="continuationSeparator" w:id="0">
    <w:p w14:paraId="302CCA81" w14:textId="77777777" w:rsidR="00B965F3" w:rsidRDefault="00B965F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87849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D052C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965F3"/>
    <w:rsid w:val="00BF48A9"/>
    <w:rsid w:val="00C25308"/>
    <w:rsid w:val="00C71DA9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B1987"/>
    <w:rsid w:val="00DC0B41"/>
    <w:rsid w:val="00DC607D"/>
    <w:rsid w:val="00DE0BCB"/>
    <w:rsid w:val="00E05C4F"/>
    <w:rsid w:val="00E316BE"/>
    <w:rsid w:val="00E817FF"/>
    <w:rsid w:val="00EF219A"/>
    <w:rsid w:val="00F31EB6"/>
    <w:rsid w:val="00F36873"/>
    <w:rsid w:val="00F40EAA"/>
    <w:rsid w:val="00F4590B"/>
    <w:rsid w:val="00F54382"/>
    <w:rsid w:val="00F5694E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369B-4F0E-4153-B038-EE43694A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２</cp:lastModifiedBy>
  <cp:revision>6</cp:revision>
  <dcterms:created xsi:type="dcterms:W3CDTF">2026-01-22T05:33:00Z</dcterms:created>
  <dcterms:modified xsi:type="dcterms:W3CDTF">2026-01-23T06:36:00Z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