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860C8" w14:textId="0D9C045E" w:rsidR="007B1A65" w:rsidRPr="00795FF6" w:rsidRDefault="00325CEB" w:rsidP="00646960">
      <w:pPr>
        <w:spacing w:line="580" w:lineRule="exact"/>
        <w:ind w:firstLineChars="300" w:firstLine="720"/>
        <w:rPr>
          <w:rFonts w:ascii="ＭＳ 明朝" w:eastAsia="ＭＳ 明朝" w:hAnsi="ＭＳ 明朝"/>
          <w:sz w:val="24"/>
          <w:szCs w:val="24"/>
        </w:rPr>
      </w:pPr>
      <w:r w:rsidRPr="00795FF6">
        <w:rPr>
          <w:rFonts w:ascii="ＭＳ 明朝" w:eastAsia="ＭＳ 明朝" w:hAnsi="ＭＳ 明朝" w:hint="eastAsia"/>
          <w:sz w:val="24"/>
          <w:szCs w:val="24"/>
        </w:rPr>
        <w:t>矢板</w:t>
      </w:r>
      <w:r w:rsidR="007B1A65" w:rsidRPr="00795FF6">
        <w:rPr>
          <w:rFonts w:ascii="ＭＳ 明朝" w:eastAsia="ＭＳ 明朝" w:hAnsi="ＭＳ 明朝" w:hint="eastAsia"/>
          <w:sz w:val="24"/>
          <w:szCs w:val="24"/>
        </w:rPr>
        <w:t>市</w:t>
      </w:r>
      <w:r w:rsidR="0085389A" w:rsidRPr="00795FF6">
        <w:rPr>
          <w:rFonts w:ascii="ＭＳ 明朝" w:eastAsia="ＭＳ 明朝" w:hAnsi="ＭＳ 明朝" w:hint="eastAsia"/>
          <w:sz w:val="24"/>
          <w:szCs w:val="24"/>
        </w:rPr>
        <w:t>こ</w:t>
      </w:r>
      <w:r w:rsidR="007B1A65" w:rsidRPr="00795FF6">
        <w:rPr>
          <w:rFonts w:ascii="ＭＳ 明朝" w:eastAsia="ＭＳ 明朝" w:hAnsi="ＭＳ 明朝" w:hint="eastAsia"/>
          <w:sz w:val="24"/>
          <w:szCs w:val="24"/>
        </w:rPr>
        <w:t>どもの居場所づくり事業</w:t>
      </w:r>
      <w:r w:rsidRPr="00795FF6">
        <w:rPr>
          <w:rFonts w:ascii="ＭＳ 明朝" w:eastAsia="ＭＳ 明朝" w:hAnsi="ＭＳ 明朝" w:hint="eastAsia"/>
          <w:sz w:val="24"/>
          <w:szCs w:val="24"/>
        </w:rPr>
        <w:t>費</w:t>
      </w:r>
      <w:r w:rsidR="007B1A65" w:rsidRPr="00795FF6">
        <w:rPr>
          <w:rFonts w:ascii="ＭＳ 明朝" w:eastAsia="ＭＳ 明朝" w:hAnsi="ＭＳ 明朝" w:hint="eastAsia"/>
          <w:sz w:val="24"/>
          <w:szCs w:val="24"/>
        </w:rPr>
        <w:t>補助金交付要綱</w:t>
      </w:r>
    </w:p>
    <w:p w14:paraId="26E5D7F6" w14:textId="77777777" w:rsidR="007B1A65" w:rsidRPr="00795FF6" w:rsidRDefault="007B1A65" w:rsidP="00C47C55">
      <w:pPr>
        <w:spacing w:line="580" w:lineRule="exact"/>
        <w:rPr>
          <w:rFonts w:ascii="ＭＳ 明朝" w:eastAsia="ＭＳ 明朝" w:hAnsi="ＭＳ 明朝"/>
          <w:sz w:val="24"/>
          <w:szCs w:val="24"/>
        </w:rPr>
      </w:pPr>
    </w:p>
    <w:p w14:paraId="5A9AC338" w14:textId="77777777" w:rsidR="007B1A65" w:rsidRPr="00795FF6" w:rsidRDefault="007B1A65" w:rsidP="00646960">
      <w:pPr>
        <w:spacing w:line="580" w:lineRule="exact"/>
        <w:ind w:firstLineChars="100" w:firstLine="240"/>
        <w:rPr>
          <w:rFonts w:ascii="ＭＳ 明朝" w:eastAsia="ＭＳ 明朝" w:hAnsi="ＭＳ 明朝"/>
          <w:sz w:val="24"/>
          <w:szCs w:val="24"/>
        </w:rPr>
      </w:pPr>
      <w:r w:rsidRPr="00795FF6">
        <w:rPr>
          <w:rFonts w:ascii="ＭＳ 明朝" w:eastAsia="ＭＳ 明朝" w:hAnsi="ＭＳ 明朝" w:hint="eastAsia"/>
          <w:sz w:val="24"/>
          <w:szCs w:val="24"/>
        </w:rPr>
        <w:t>（趣旨）</w:t>
      </w:r>
    </w:p>
    <w:p w14:paraId="5E855D06" w14:textId="77777777" w:rsidR="00405B36" w:rsidRPr="00795FF6" w:rsidRDefault="006C62FD" w:rsidP="00405B36">
      <w:pPr>
        <w:spacing w:line="580" w:lineRule="exact"/>
        <w:ind w:left="240" w:hanging="240"/>
        <w:rPr>
          <w:rFonts w:ascii="ＭＳ 明朝" w:eastAsia="ＭＳ 明朝" w:hAnsi="ＭＳ 明朝"/>
          <w:sz w:val="24"/>
          <w:szCs w:val="24"/>
        </w:rPr>
      </w:pPr>
      <w:r w:rsidRPr="00795FF6">
        <w:rPr>
          <w:rFonts w:ascii="ＭＳ 明朝" w:eastAsia="ＭＳ 明朝" w:hAnsi="ＭＳ 明朝" w:hint="eastAsia"/>
          <w:sz w:val="24"/>
          <w:szCs w:val="24"/>
        </w:rPr>
        <w:t xml:space="preserve">第１条　</w:t>
      </w:r>
      <w:r w:rsidR="00C97878" w:rsidRPr="00795FF6">
        <w:rPr>
          <w:rFonts w:ascii="ＭＳ 明朝" w:eastAsia="ＭＳ 明朝" w:hAnsi="ＭＳ 明朝" w:hint="eastAsia"/>
          <w:sz w:val="24"/>
          <w:szCs w:val="24"/>
        </w:rPr>
        <w:t>この要綱は、本市</w:t>
      </w:r>
      <w:r w:rsidR="0085389A" w:rsidRPr="00795FF6">
        <w:rPr>
          <w:rFonts w:ascii="ＭＳ 明朝" w:eastAsia="ＭＳ 明朝" w:hAnsi="ＭＳ 明朝" w:hint="eastAsia"/>
          <w:sz w:val="24"/>
          <w:szCs w:val="24"/>
        </w:rPr>
        <w:t>において、こどもが</w:t>
      </w:r>
      <w:r w:rsidR="00C97878" w:rsidRPr="00795FF6">
        <w:rPr>
          <w:rFonts w:ascii="ＭＳ 明朝" w:eastAsia="ＭＳ 明朝" w:hAnsi="ＭＳ 明朝" w:hint="eastAsia"/>
          <w:sz w:val="24"/>
          <w:szCs w:val="24"/>
        </w:rPr>
        <w:t>健やか</w:t>
      </w:r>
      <w:r w:rsidR="0085389A" w:rsidRPr="00795FF6">
        <w:rPr>
          <w:rFonts w:ascii="ＭＳ 明朝" w:eastAsia="ＭＳ 明朝" w:hAnsi="ＭＳ 明朝" w:hint="eastAsia"/>
          <w:sz w:val="24"/>
          <w:szCs w:val="24"/>
        </w:rPr>
        <w:t>に</w:t>
      </w:r>
      <w:r w:rsidR="00C97878" w:rsidRPr="00795FF6">
        <w:rPr>
          <w:rFonts w:ascii="ＭＳ 明朝" w:eastAsia="ＭＳ 明朝" w:hAnsi="ＭＳ 明朝" w:hint="eastAsia"/>
          <w:sz w:val="24"/>
          <w:szCs w:val="24"/>
        </w:rPr>
        <w:t>成長し</w:t>
      </w:r>
      <w:r w:rsidR="0085389A" w:rsidRPr="00795FF6">
        <w:rPr>
          <w:rFonts w:ascii="ＭＳ 明朝" w:eastAsia="ＭＳ 明朝" w:hAnsi="ＭＳ 明朝" w:hint="eastAsia"/>
          <w:sz w:val="24"/>
          <w:szCs w:val="24"/>
        </w:rPr>
        <w:t>、</w:t>
      </w:r>
      <w:r w:rsidR="00C97878" w:rsidRPr="00795FF6">
        <w:rPr>
          <w:rFonts w:ascii="ＭＳ 明朝" w:eastAsia="ＭＳ 明朝" w:hAnsi="ＭＳ 明朝" w:hint="eastAsia"/>
          <w:sz w:val="24"/>
          <w:szCs w:val="24"/>
        </w:rPr>
        <w:t>安心して暮らせるよう</w:t>
      </w:r>
      <w:r w:rsidR="0085389A" w:rsidRPr="00795FF6">
        <w:rPr>
          <w:rFonts w:ascii="ＭＳ 明朝" w:eastAsia="ＭＳ 明朝" w:hAnsi="ＭＳ 明朝" w:hint="eastAsia"/>
          <w:sz w:val="24"/>
          <w:szCs w:val="24"/>
        </w:rPr>
        <w:t>な</w:t>
      </w:r>
      <w:r w:rsidR="00C97878" w:rsidRPr="00795FF6">
        <w:rPr>
          <w:rFonts w:ascii="ＭＳ 明朝" w:eastAsia="ＭＳ 明朝" w:hAnsi="ＭＳ 明朝" w:hint="eastAsia"/>
          <w:sz w:val="24"/>
          <w:szCs w:val="24"/>
        </w:rPr>
        <w:t>地域の支え合い体制づくりを推進</w:t>
      </w:r>
      <w:r w:rsidR="00D30C84" w:rsidRPr="00795FF6">
        <w:rPr>
          <w:rFonts w:ascii="ＭＳ 明朝" w:eastAsia="ＭＳ 明朝" w:hAnsi="ＭＳ 明朝" w:hint="eastAsia"/>
          <w:sz w:val="24"/>
          <w:szCs w:val="24"/>
        </w:rPr>
        <w:t>し</w:t>
      </w:r>
      <w:r w:rsidR="00C97878" w:rsidRPr="00795FF6">
        <w:rPr>
          <w:rFonts w:ascii="ＭＳ 明朝" w:eastAsia="ＭＳ 明朝" w:hAnsi="ＭＳ 明朝" w:hint="eastAsia"/>
          <w:sz w:val="24"/>
          <w:szCs w:val="24"/>
        </w:rPr>
        <w:t>、</w:t>
      </w:r>
      <w:r w:rsidR="00C5578D" w:rsidRPr="00795FF6">
        <w:rPr>
          <w:rFonts w:ascii="ＭＳ 明朝" w:eastAsia="ＭＳ 明朝" w:hAnsi="ＭＳ 明朝" w:hint="eastAsia"/>
          <w:sz w:val="24"/>
          <w:szCs w:val="24"/>
        </w:rPr>
        <w:t>こども</w:t>
      </w:r>
      <w:r w:rsidR="00C97878" w:rsidRPr="00795FF6">
        <w:rPr>
          <w:rFonts w:ascii="ＭＳ 明朝" w:eastAsia="ＭＳ 明朝" w:hAnsi="ＭＳ 明朝" w:hint="eastAsia"/>
          <w:sz w:val="24"/>
          <w:szCs w:val="24"/>
        </w:rPr>
        <w:t>の居場所づくり事業</w:t>
      </w:r>
      <w:r w:rsidR="0085389A" w:rsidRPr="00795FF6">
        <w:rPr>
          <w:rFonts w:ascii="ＭＳ 明朝" w:eastAsia="ＭＳ 明朝" w:hAnsi="ＭＳ 明朝" w:hint="eastAsia"/>
          <w:sz w:val="24"/>
          <w:szCs w:val="24"/>
        </w:rPr>
        <w:t>に取り組む者を</w:t>
      </w:r>
      <w:r w:rsidR="00C97878" w:rsidRPr="00795FF6">
        <w:rPr>
          <w:rFonts w:ascii="ＭＳ 明朝" w:eastAsia="ＭＳ 明朝" w:hAnsi="ＭＳ 明朝" w:hint="eastAsia"/>
          <w:sz w:val="24"/>
          <w:szCs w:val="24"/>
        </w:rPr>
        <w:t>支援</w:t>
      </w:r>
      <w:r w:rsidR="0085389A" w:rsidRPr="00795FF6">
        <w:rPr>
          <w:rFonts w:ascii="ＭＳ 明朝" w:eastAsia="ＭＳ 明朝" w:hAnsi="ＭＳ 明朝" w:hint="eastAsia"/>
          <w:sz w:val="24"/>
          <w:szCs w:val="24"/>
        </w:rPr>
        <w:t>するため</w:t>
      </w:r>
      <w:r w:rsidR="00C97878" w:rsidRPr="00795FF6">
        <w:rPr>
          <w:rFonts w:ascii="ＭＳ 明朝" w:eastAsia="ＭＳ 明朝" w:hAnsi="ＭＳ 明朝" w:hint="eastAsia"/>
          <w:sz w:val="24"/>
          <w:szCs w:val="24"/>
        </w:rPr>
        <w:t>、</w:t>
      </w:r>
      <w:r w:rsidR="009B66EF" w:rsidRPr="00795FF6">
        <w:rPr>
          <w:rFonts w:ascii="ＭＳ 明朝" w:eastAsia="ＭＳ 明朝" w:hAnsi="ＭＳ 明朝" w:hint="eastAsia"/>
          <w:sz w:val="24"/>
          <w:szCs w:val="24"/>
        </w:rPr>
        <w:t>矢板市こどもの居場所づくり事業費補助金（以下「補助金」という。）の交付に関し、矢板市補助金等交付規則（平成１４年矢板市規則第１８号。以下「規則」という。）に定めるもののほか、</w:t>
      </w:r>
      <w:r w:rsidR="00C97878" w:rsidRPr="00795FF6">
        <w:rPr>
          <w:rFonts w:ascii="ＭＳ 明朝" w:eastAsia="ＭＳ 明朝" w:hAnsi="ＭＳ 明朝"/>
          <w:sz w:val="24"/>
          <w:szCs w:val="24"/>
        </w:rPr>
        <w:t>必要な事項を定めるものとする。</w:t>
      </w:r>
    </w:p>
    <w:p w14:paraId="7E1CFF5A" w14:textId="7266FFBC" w:rsidR="006C62FD" w:rsidRPr="00795FF6" w:rsidRDefault="00405B36" w:rsidP="00405B36">
      <w:pPr>
        <w:spacing w:line="580" w:lineRule="exact"/>
        <w:ind w:firstLineChars="100" w:firstLine="240"/>
        <w:rPr>
          <w:rFonts w:ascii="ＭＳ 明朝" w:eastAsia="ＭＳ 明朝" w:hAnsi="ＭＳ 明朝"/>
          <w:sz w:val="24"/>
          <w:szCs w:val="24"/>
        </w:rPr>
      </w:pPr>
      <w:r w:rsidRPr="00795FF6">
        <w:rPr>
          <w:rFonts w:ascii="ＭＳ 明朝" w:eastAsia="ＭＳ 明朝" w:hAnsi="ＭＳ 明朝" w:hint="eastAsia"/>
          <w:sz w:val="24"/>
          <w:szCs w:val="24"/>
        </w:rPr>
        <w:t>（</w:t>
      </w:r>
      <w:r w:rsidR="006C62FD" w:rsidRPr="00795FF6">
        <w:rPr>
          <w:rFonts w:ascii="ＭＳ 明朝" w:eastAsia="ＭＳ 明朝" w:hAnsi="ＭＳ 明朝" w:hint="eastAsia"/>
          <w:sz w:val="24"/>
          <w:szCs w:val="24"/>
        </w:rPr>
        <w:t>定義</w:t>
      </w:r>
      <w:r w:rsidRPr="00795FF6">
        <w:rPr>
          <w:rFonts w:ascii="ＭＳ 明朝" w:eastAsia="ＭＳ 明朝" w:hAnsi="ＭＳ 明朝" w:hint="eastAsia"/>
          <w:sz w:val="24"/>
          <w:szCs w:val="24"/>
        </w:rPr>
        <w:t>）</w:t>
      </w:r>
    </w:p>
    <w:p w14:paraId="397D1628" w14:textId="77777777" w:rsidR="006C62FD" w:rsidRPr="00795FF6" w:rsidRDefault="006C62FD" w:rsidP="00C47C55">
      <w:pPr>
        <w:spacing w:line="580" w:lineRule="exact"/>
        <w:ind w:left="240" w:hanging="240"/>
        <w:rPr>
          <w:rFonts w:ascii="ＭＳ 明朝" w:eastAsia="ＭＳ 明朝" w:hAnsi="ＭＳ 明朝"/>
          <w:sz w:val="24"/>
          <w:szCs w:val="24"/>
        </w:rPr>
      </w:pPr>
      <w:r w:rsidRPr="00795FF6">
        <w:rPr>
          <w:rFonts w:ascii="ＭＳ 明朝" w:eastAsia="ＭＳ 明朝" w:hAnsi="ＭＳ 明朝" w:hint="eastAsia"/>
          <w:sz w:val="24"/>
          <w:szCs w:val="24"/>
        </w:rPr>
        <w:t>第２条　この要綱において、次の各号に掲げる用語の意義は、当該各号に定めるところによる。</w:t>
      </w:r>
    </w:p>
    <w:p w14:paraId="0EC7DD1E" w14:textId="77777777" w:rsidR="006C62FD" w:rsidRPr="00795FF6" w:rsidRDefault="006C62FD" w:rsidP="00C47C55">
      <w:pPr>
        <w:spacing w:line="580" w:lineRule="exact"/>
        <w:ind w:leftChars="100" w:left="426" w:hangingChars="90" w:hanging="216"/>
        <w:rPr>
          <w:rFonts w:ascii="ＭＳ 明朝" w:eastAsia="ＭＳ 明朝" w:hAnsi="ＭＳ 明朝"/>
          <w:sz w:val="24"/>
          <w:szCs w:val="24"/>
        </w:rPr>
      </w:pPr>
      <w:r w:rsidRPr="00795FF6">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4"/>
          <w:szCs w:val="24"/>
        </w:rPr>
        <mc:AlternateContent>
          <mc:Choice Requires="w16se">
            <w16se:symEx w16se:font="ＭＳ 明朝" w16se:char="2474"/>
          </mc:Choice>
          <mc:Fallback>
            <w:t>⑴</w:t>
          </mc:Fallback>
        </mc:AlternateContent>
      </w:r>
      <w:r w:rsidRPr="00795FF6">
        <w:rPr>
          <w:rFonts w:ascii="ＭＳ 明朝" w:eastAsia="ＭＳ 明朝" w:hAnsi="ＭＳ 明朝" w:hint="eastAsia"/>
          <w:sz w:val="24"/>
          <w:szCs w:val="24"/>
        </w:rPr>
        <w:t xml:space="preserve">　こども　こども基本法（令和４年法律第７７号）第２条</w:t>
      </w:r>
      <w:r w:rsidR="006B1721" w:rsidRPr="00795FF6">
        <w:rPr>
          <w:rFonts w:ascii="ＭＳ 明朝" w:eastAsia="ＭＳ 明朝" w:hAnsi="ＭＳ 明朝" w:hint="eastAsia"/>
          <w:sz w:val="24"/>
          <w:szCs w:val="24"/>
        </w:rPr>
        <w:t>第</w:t>
      </w:r>
      <w:r w:rsidRPr="00795FF6">
        <w:rPr>
          <w:rFonts w:ascii="ＭＳ 明朝" w:eastAsia="ＭＳ 明朝" w:hAnsi="ＭＳ 明朝" w:hint="eastAsia"/>
          <w:sz w:val="24"/>
          <w:szCs w:val="24"/>
        </w:rPr>
        <w:t>１項に規定するこどもをいう。</w:t>
      </w:r>
    </w:p>
    <w:p w14:paraId="3C124DD9" w14:textId="651C4DD5" w:rsidR="00EB5AA6" w:rsidRPr="00795FF6" w:rsidRDefault="00CF33F7" w:rsidP="00C47C55">
      <w:pPr>
        <w:spacing w:line="580" w:lineRule="exact"/>
        <w:ind w:leftChars="100" w:left="426" w:hangingChars="90" w:hanging="216"/>
        <w:rPr>
          <w:rFonts w:ascii="ＭＳ 明朝" w:eastAsia="ＭＳ 明朝" w:hAnsi="ＭＳ 明朝"/>
          <w:sz w:val="24"/>
          <w:szCs w:val="24"/>
        </w:rPr>
      </w:pPr>
      <w:r w:rsidRPr="00795FF6">
        <w:rPr>
          <w:rFonts w:ascii="ＭＳ 明朝" w:eastAsia="ＭＳ 明朝" w:hAnsi="ＭＳ 明朝" w:hint="eastAsia"/>
          <w:sz w:val="24"/>
          <w:szCs w:val="24"/>
        </w:rPr>
        <w:t>⑵</w:t>
      </w:r>
      <w:r w:rsidR="00EB5AA6" w:rsidRPr="00795FF6">
        <w:rPr>
          <w:rFonts w:ascii="ＭＳ 明朝" w:eastAsia="ＭＳ 明朝" w:hAnsi="ＭＳ 明朝" w:hint="eastAsia"/>
          <w:sz w:val="24"/>
          <w:szCs w:val="24"/>
        </w:rPr>
        <w:t xml:space="preserve">　こどもの居場所　こどもが自分を認め、安心して過ごせる場所や、自己肯定感、自己有用感、将来への希望を持って社会の構成員として参画できるような場所をいう。</w:t>
      </w:r>
    </w:p>
    <w:p w14:paraId="247A808C" w14:textId="42FDD6E7" w:rsidR="006C62FD" w:rsidRPr="00795FF6" w:rsidRDefault="00CF33F7" w:rsidP="00C47C55">
      <w:pPr>
        <w:spacing w:line="580" w:lineRule="exact"/>
        <w:ind w:leftChars="100" w:left="426" w:hangingChars="90" w:hanging="216"/>
        <w:rPr>
          <w:rFonts w:ascii="ＭＳ 明朝" w:eastAsia="ＭＳ 明朝" w:hAnsi="ＭＳ 明朝"/>
          <w:sz w:val="24"/>
          <w:szCs w:val="24"/>
        </w:rPr>
      </w:pPr>
      <w:r w:rsidRPr="00795FF6">
        <w:rPr>
          <w:rFonts w:ascii="ＭＳ 明朝" w:eastAsia="ＭＳ 明朝" w:hAnsi="ＭＳ 明朝" w:hint="eastAsia"/>
          <w:sz w:val="24"/>
          <w:szCs w:val="24"/>
        </w:rPr>
        <w:t>⑶</w:t>
      </w:r>
      <w:r w:rsidR="006C62FD" w:rsidRPr="00795FF6">
        <w:rPr>
          <w:rFonts w:ascii="ＭＳ 明朝" w:eastAsia="ＭＳ 明朝" w:hAnsi="ＭＳ 明朝" w:hint="eastAsia"/>
          <w:sz w:val="24"/>
          <w:szCs w:val="24"/>
        </w:rPr>
        <w:t xml:space="preserve">　こども食堂　</w:t>
      </w:r>
      <w:r w:rsidR="006B1721" w:rsidRPr="00795FF6">
        <w:rPr>
          <w:rFonts w:ascii="ＭＳ 明朝" w:eastAsia="ＭＳ 明朝" w:hAnsi="ＭＳ 明朝" w:hint="eastAsia"/>
          <w:sz w:val="24"/>
          <w:szCs w:val="24"/>
        </w:rPr>
        <w:t>地域のこどもや保護者が気軽に立ち寄り、無料または低額にて食事を提供し、相互に交流する場を構築する取組をいう。</w:t>
      </w:r>
    </w:p>
    <w:p w14:paraId="0AA23AA0" w14:textId="6E04E2D2" w:rsidR="007B1A65" w:rsidRPr="00795FF6" w:rsidRDefault="00405B36" w:rsidP="00405B36">
      <w:pPr>
        <w:spacing w:line="580" w:lineRule="exact"/>
        <w:ind w:firstLineChars="100" w:firstLine="240"/>
        <w:rPr>
          <w:rFonts w:ascii="ＭＳ 明朝" w:eastAsia="ＭＳ 明朝" w:hAnsi="ＭＳ 明朝"/>
          <w:sz w:val="24"/>
          <w:szCs w:val="24"/>
        </w:rPr>
      </w:pPr>
      <w:r w:rsidRPr="00795FF6">
        <w:rPr>
          <w:rFonts w:ascii="ＭＳ 明朝" w:eastAsia="ＭＳ 明朝" w:hAnsi="ＭＳ 明朝" w:hint="eastAsia"/>
          <w:sz w:val="24"/>
          <w:szCs w:val="24"/>
        </w:rPr>
        <w:t>（</w:t>
      </w:r>
      <w:r w:rsidR="00894FA2" w:rsidRPr="00795FF6">
        <w:rPr>
          <w:rFonts w:ascii="ＭＳ 明朝" w:eastAsia="ＭＳ 明朝" w:hAnsi="ＭＳ 明朝" w:hint="eastAsia"/>
          <w:sz w:val="24"/>
          <w:szCs w:val="24"/>
        </w:rPr>
        <w:t>補助</w:t>
      </w:r>
      <w:r w:rsidR="007B1A65" w:rsidRPr="00795FF6">
        <w:rPr>
          <w:rFonts w:ascii="ＭＳ 明朝" w:eastAsia="ＭＳ 明朝" w:hAnsi="ＭＳ 明朝" w:hint="eastAsia"/>
          <w:sz w:val="24"/>
          <w:szCs w:val="24"/>
        </w:rPr>
        <w:t>対象者</w:t>
      </w:r>
      <w:r w:rsidRPr="00795FF6">
        <w:rPr>
          <w:rFonts w:ascii="ＭＳ 明朝" w:eastAsia="ＭＳ 明朝" w:hAnsi="ＭＳ 明朝" w:hint="eastAsia"/>
          <w:sz w:val="24"/>
          <w:szCs w:val="24"/>
        </w:rPr>
        <w:t>）</w:t>
      </w:r>
    </w:p>
    <w:p w14:paraId="50A64277" w14:textId="3BDAB40A" w:rsidR="00DA50F5" w:rsidRPr="00795FF6" w:rsidRDefault="00C97878" w:rsidP="00C47C55">
      <w:pPr>
        <w:spacing w:line="580" w:lineRule="exact"/>
        <w:ind w:left="240" w:hangingChars="100" w:hanging="240"/>
        <w:rPr>
          <w:rFonts w:ascii="ＭＳ 明朝" w:eastAsia="ＭＳ 明朝" w:hAnsi="ＭＳ 明朝"/>
          <w:sz w:val="24"/>
          <w:szCs w:val="24"/>
        </w:rPr>
      </w:pPr>
      <w:r w:rsidRPr="00795FF6">
        <w:rPr>
          <w:rFonts w:ascii="ＭＳ 明朝" w:eastAsia="ＭＳ 明朝" w:hAnsi="ＭＳ 明朝" w:hint="eastAsia"/>
          <w:sz w:val="24"/>
          <w:szCs w:val="24"/>
        </w:rPr>
        <w:t>第</w:t>
      </w:r>
      <w:r w:rsidR="006B1721" w:rsidRPr="00795FF6">
        <w:rPr>
          <w:rFonts w:ascii="ＭＳ 明朝" w:eastAsia="ＭＳ 明朝" w:hAnsi="ＭＳ 明朝" w:hint="eastAsia"/>
          <w:sz w:val="24"/>
          <w:szCs w:val="24"/>
        </w:rPr>
        <w:t>３</w:t>
      </w:r>
      <w:r w:rsidRPr="00795FF6">
        <w:rPr>
          <w:rFonts w:ascii="ＭＳ 明朝" w:eastAsia="ＭＳ 明朝" w:hAnsi="ＭＳ 明朝" w:hint="eastAsia"/>
          <w:sz w:val="24"/>
          <w:szCs w:val="24"/>
        </w:rPr>
        <w:t>条　補助金の交付の対象となる者（以下「</w:t>
      </w:r>
      <w:r w:rsidR="00894FA2" w:rsidRPr="00795FF6">
        <w:rPr>
          <w:rFonts w:ascii="ＭＳ 明朝" w:eastAsia="ＭＳ 明朝" w:hAnsi="ＭＳ 明朝" w:hint="eastAsia"/>
          <w:sz w:val="24"/>
          <w:szCs w:val="24"/>
        </w:rPr>
        <w:t>補助</w:t>
      </w:r>
      <w:r w:rsidR="00060238" w:rsidRPr="00795FF6">
        <w:rPr>
          <w:rFonts w:ascii="ＭＳ 明朝" w:eastAsia="ＭＳ 明朝" w:hAnsi="ＭＳ 明朝" w:hint="eastAsia"/>
          <w:sz w:val="24"/>
          <w:szCs w:val="24"/>
        </w:rPr>
        <w:t>対象者」という。）は、次の各号</w:t>
      </w:r>
      <w:r w:rsidR="007B1A65" w:rsidRPr="00795FF6">
        <w:rPr>
          <w:rFonts w:ascii="ＭＳ 明朝" w:eastAsia="ＭＳ 明朝" w:hAnsi="ＭＳ 明朝" w:hint="eastAsia"/>
          <w:sz w:val="24"/>
          <w:szCs w:val="24"/>
        </w:rPr>
        <w:t>のいずれにも該当する</w:t>
      </w:r>
      <w:r w:rsidR="0092121A" w:rsidRPr="00795FF6">
        <w:rPr>
          <w:rFonts w:ascii="ＭＳ 明朝" w:eastAsia="ＭＳ 明朝" w:hAnsi="ＭＳ 明朝" w:hint="eastAsia"/>
          <w:sz w:val="24"/>
          <w:szCs w:val="24"/>
        </w:rPr>
        <w:t>者</w:t>
      </w:r>
      <w:r w:rsidR="007B1A65" w:rsidRPr="00795FF6">
        <w:rPr>
          <w:rFonts w:ascii="ＭＳ 明朝" w:eastAsia="ＭＳ 明朝" w:hAnsi="ＭＳ 明朝" w:hint="eastAsia"/>
          <w:sz w:val="24"/>
          <w:szCs w:val="24"/>
        </w:rPr>
        <w:t>とする。</w:t>
      </w:r>
    </w:p>
    <w:p w14:paraId="542AB56C" w14:textId="528B381A" w:rsidR="00DA50F5" w:rsidRPr="00795FF6" w:rsidRDefault="00A1508E" w:rsidP="00C47C55">
      <w:pPr>
        <w:spacing w:line="580" w:lineRule="exact"/>
        <w:ind w:firstLineChars="100" w:firstLine="240"/>
        <w:rPr>
          <w:rFonts w:ascii="ＭＳ 明朝" w:eastAsia="ＭＳ 明朝" w:hAnsi="ＭＳ 明朝"/>
          <w:sz w:val="24"/>
          <w:szCs w:val="24"/>
        </w:rPr>
      </w:pPr>
      <w:r w:rsidRPr="00795FF6">
        <w:rPr>
          <mc:AlternateContent>
            <mc:Choice Requires="w16se">
              <w:rFonts w:ascii="ＭＳ 明朝" w:eastAsia="ＭＳ 明朝" w:hAnsi="ＭＳ 明朝"/>
            </mc:Choice>
            <mc:Fallback>
              <w:rFonts w:ascii="ＭＳ 明朝" w:eastAsia="ＭＳ 明朝" w:hAnsi="ＭＳ 明朝" w:cs="ＭＳ 明朝" w:hint="eastAsia"/>
            </mc:Fallback>
          </mc:AlternateContent>
          <w:sz w:val="24"/>
          <w:szCs w:val="24"/>
        </w:rPr>
        <mc:AlternateContent>
          <mc:Choice Requires="w16se">
            <w16se:symEx w16se:font="ＭＳ 明朝" w16se:char="2474"/>
          </mc:Choice>
          <mc:Fallback>
            <w:t>⑴</w:t>
          </mc:Fallback>
        </mc:AlternateContent>
      </w:r>
      <w:r w:rsidRPr="00795FF6">
        <w:rPr>
          <w:rFonts w:ascii="ＭＳ 明朝" w:eastAsia="ＭＳ 明朝" w:hAnsi="ＭＳ 明朝" w:hint="eastAsia"/>
          <w:sz w:val="24"/>
          <w:szCs w:val="24"/>
        </w:rPr>
        <w:t xml:space="preserve">　</w:t>
      </w:r>
      <w:r w:rsidR="00C97878" w:rsidRPr="00795FF6">
        <w:rPr>
          <w:rFonts w:ascii="ＭＳ 明朝" w:eastAsia="ＭＳ 明朝" w:hAnsi="ＭＳ 明朝" w:hint="eastAsia"/>
          <w:sz w:val="24"/>
          <w:szCs w:val="24"/>
        </w:rPr>
        <w:t>矢板</w:t>
      </w:r>
      <w:r w:rsidR="007B1A65" w:rsidRPr="00795FF6">
        <w:rPr>
          <w:rFonts w:ascii="ＭＳ 明朝" w:eastAsia="ＭＳ 明朝" w:hAnsi="ＭＳ 明朝" w:hint="eastAsia"/>
          <w:sz w:val="24"/>
          <w:szCs w:val="24"/>
        </w:rPr>
        <w:t>市内に主たる活動の場があること。</w:t>
      </w:r>
    </w:p>
    <w:p w14:paraId="6F4887F9" w14:textId="20C9B3A4" w:rsidR="00DA50F5" w:rsidRPr="00795FF6" w:rsidRDefault="00DA50F5" w:rsidP="00C47C55">
      <w:pPr>
        <w:spacing w:line="580" w:lineRule="exact"/>
        <w:ind w:firstLineChars="100" w:firstLine="240"/>
        <w:rPr>
          <w:rFonts w:ascii="ＭＳ 明朝" w:eastAsia="ＭＳ 明朝" w:hAnsi="ＭＳ 明朝"/>
          <w:sz w:val="24"/>
          <w:szCs w:val="24"/>
        </w:rPr>
      </w:pPr>
      <w:r w:rsidRPr="00795FF6">
        <w:rPr>
          <mc:AlternateContent>
            <mc:Choice Requires="w16se">
              <w:rFonts w:ascii="ＭＳ 明朝" w:eastAsia="ＭＳ 明朝" w:hAnsi="ＭＳ 明朝"/>
            </mc:Choice>
            <mc:Fallback>
              <w:rFonts w:ascii="ＭＳ 明朝" w:eastAsia="ＭＳ 明朝" w:hAnsi="ＭＳ 明朝" w:cs="ＭＳ 明朝" w:hint="eastAsia"/>
            </mc:Fallback>
          </mc:AlternateContent>
          <w:sz w:val="24"/>
          <w:szCs w:val="24"/>
        </w:rPr>
        <mc:AlternateContent>
          <mc:Choice Requires="w16se">
            <w16se:symEx w16se:font="ＭＳ 明朝" w16se:char="2475"/>
          </mc:Choice>
          <mc:Fallback>
            <w:t>⑵</w:t>
          </mc:Fallback>
        </mc:AlternateContent>
      </w:r>
      <w:r w:rsidRPr="00795FF6">
        <w:rPr>
          <w:rFonts w:ascii="ＭＳ 明朝" w:eastAsia="ＭＳ 明朝" w:hAnsi="ＭＳ 明朝" w:hint="eastAsia"/>
          <w:sz w:val="24"/>
          <w:szCs w:val="24"/>
        </w:rPr>
        <w:t xml:space="preserve">　</w:t>
      </w:r>
      <w:r w:rsidR="00C5578D" w:rsidRPr="00795FF6">
        <w:rPr>
          <w:rFonts w:ascii="ＭＳ 明朝" w:eastAsia="ＭＳ 明朝" w:hAnsi="ＭＳ 明朝" w:hint="eastAsia"/>
          <w:sz w:val="24"/>
          <w:szCs w:val="24"/>
        </w:rPr>
        <w:t>こども</w:t>
      </w:r>
      <w:r w:rsidR="00C97878" w:rsidRPr="00795FF6">
        <w:rPr>
          <w:rFonts w:ascii="ＭＳ 明朝" w:eastAsia="ＭＳ 明朝" w:hAnsi="ＭＳ 明朝" w:hint="eastAsia"/>
          <w:sz w:val="24"/>
          <w:szCs w:val="24"/>
        </w:rPr>
        <w:t>の居場所づくり事業を実施できる団体で</w:t>
      </w:r>
      <w:r w:rsidR="0092121A" w:rsidRPr="00795FF6">
        <w:rPr>
          <w:rFonts w:ascii="ＭＳ 明朝" w:eastAsia="ＭＳ 明朝" w:hAnsi="ＭＳ 明朝" w:hint="eastAsia"/>
          <w:sz w:val="24"/>
          <w:szCs w:val="24"/>
        </w:rPr>
        <w:t>あること</w:t>
      </w:r>
      <w:r w:rsidR="00C16BCC" w:rsidRPr="00795FF6">
        <w:rPr>
          <w:rFonts w:ascii="ＭＳ 明朝" w:eastAsia="ＭＳ 明朝" w:hAnsi="ＭＳ 明朝" w:hint="eastAsia"/>
          <w:sz w:val="24"/>
          <w:szCs w:val="24"/>
        </w:rPr>
        <w:t>。</w:t>
      </w:r>
    </w:p>
    <w:p w14:paraId="4518F31E" w14:textId="2E987EEE" w:rsidR="005C6A36" w:rsidRPr="00795FF6" w:rsidRDefault="00DA50F5" w:rsidP="00C47C55">
      <w:pPr>
        <w:spacing w:line="580" w:lineRule="exact"/>
        <w:ind w:leftChars="113" w:left="460" w:hangingChars="93" w:hanging="223"/>
        <w:rPr>
          <w:rFonts w:ascii="ＭＳ 明朝" w:eastAsia="ＭＳ 明朝" w:hAnsi="ＭＳ 明朝"/>
          <w:sz w:val="24"/>
          <w:szCs w:val="24"/>
        </w:rPr>
      </w:pPr>
      <w:r w:rsidRPr="00795FF6">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4"/>
          <w:szCs w:val="24"/>
        </w:rPr>
        <mc:AlternateContent>
          <mc:Choice Requires="w16se">
            <w16se:symEx w16se:font="ＭＳ 明朝" w16se:char="2476"/>
          </mc:Choice>
          <mc:Fallback>
            <w:t>⑶</w:t>
          </mc:Fallback>
        </mc:AlternateContent>
      </w:r>
      <w:r w:rsidRPr="00795FF6">
        <w:rPr>
          <w:rFonts w:ascii="ＭＳ 明朝" w:eastAsia="ＭＳ 明朝" w:hAnsi="ＭＳ 明朝" w:hint="eastAsia"/>
          <w:sz w:val="24"/>
          <w:szCs w:val="24"/>
        </w:rPr>
        <w:t xml:space="preserve">　</w:t>
      </w:r>
      <w:r w:rsidR="00C5578D" w:rsidRPr="00795FF6">
        <w:rPr>
          <w:rFonts w:ascii="ＭＳ 明朝" w:eastAsia="ＭＳ 明朝" w:hAnsi="ＭＳ 明朝" w:hint="eastAsia"/>
          <w:sz w:val="24"/>
          <w:szCs w:val="24"/>
        </w:rPr>
        <w:t>こども</w:t>
      </w:r>
      <w:r w:rsidR="00C97878" w:rsidRPr="00795FF6">
        <w:rPr>
          <w:rFonts w:ascii="ＭＳ 明朝" w:eastAsia="ＭＳ 明朝" w:hAnsi="ＭＳ 明朝" w:hint="eastAsia"/>
          <w:sz w:val="24"/>
          <w:szCs w:val="24"/>
        </w:rPr>
        <w:t>の居場所づくり事業を継続して実施するための物的能力及び人的能力</w:t>
      </w:r>
      <w:r w:rsidR="00C97878" w:rsidRPr="00795FF6">
        <w:rPr>
          <w:rFonts w:ascii="ＭＳ 明朝" w:eastAsia="ＭＳ 明朝" w:hAnsi="ＭＳ 明朝" w:hint="eastAsia"/>
          <w:sz w:val="24"/>
          <w:szCs w:val="24"/>
        </w:rPr>
        <w:lastRenderedPageBreak/>
        <w:t>を有すること。</w:t>
      </w:r>
    </w:p>
    <w:p w14:paraId="69339FCF" w14:textId="57543438" w:rsidR="00DA50F5" w:rsidRPr="00795FF6" w:rsidRDefault="005C6A36" w:rsidP="00C47C55">
      <w:pPr>
        <w:spacing w:line="580" w:lineRule="exact"/>
        <w:ind w:firstLineChars="100" w:firstLine="240"/>
        <w:rPr>
          <w:rFonts w:ascii="ＭＳ 明朝" w:eastAsia="ＭＳ 明朝" w:hAnsi="ＭＳ 明朝"/>
          <w:sz w:val="24"/>
          <w:szCs w:val="24"/>
        </w:rPr>
      </w:pPr>
      <w:r w:rsidRPr="00795FF6">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4"/>
          <w:szCs w:val="24"/>
        </w:rPr>
        <mc:AlternateContent>
          <mc:Choice Requires="w16se">
            <w16se:symEx w16se:font="ＭＳ 明朝" w16se:char="2477"/>
          </mc:Choice>
          <mc:Fallback>
            <w:t>⑷</w:t>
          </mc:Fallback>
        </mc:AlternateContent>
      </w:r>
      <w:r w:rsidRPr="00795FF6">
        <w:rPr>
          <w:rFonts w:ascii="ＭＳ 明朝" w:eastAsia="ＭＳ 明朝" w:hAnsi="ＭＳ 明朝" w:hint="eastAsia"/>
          <w:sz w:val="24"/>
          <w:szCs w:val="24"/>
        </w:rPr>
        <w:t xml:space="preserve">　</w:t>
      </w:r>
      <w:r w:rsidR="0096309D" w:rsidRPr="00795FF6">
        <w:rPr>
          <w:rFonts w:ascii="ＭＳ 明朝" w:eastAsia="ＭＳ 明朝" w:hAnsi="ＭＳ 明朝" w:hint="eastAsia"/>
          <w:sz w:val="24"/>
          <w:szCs w:val="24"/>
        </w:rPr>
        <w:t>次のいずれかに該当すること。</w:t>
      </w:r>
    </w:p>
    <w:p w14:paraId="7C86C733" w14:textId="77777777" w:rsidR="00DA50F5" w:rsidRPr="00795FF6" w:rsidRDefault="0096309D" w:rsidP="00C47C55">
      <w:pPr>
        <w:spacing w:line="580" w:lineRule="exact"/>
        <w:ind w:firstLineChars="200" w:firstLine="480"/>
        <w:rPr>
          <w:rFonts w:ascii="ＭＳ 明朝" w:eastAsia="ＭＳ 明朝" w:hAnsi="ＭＳ 明朝"/>
          <w:sz w:val="24"/>
          <w:szCs w:val="24"/>
        </w:rPr>
      </w:pPr>
      <w:r w:rsidRPr="00795FF6">
        <w:rPr>
          <w:rFonts w:ascii="ＭＳ 明朝" w:eastAsia="ＭＳ 明朝" w:hAnsi="ＭＳ 明朝" w:hint="eastAsia"/>
          <w:sz w:val="24"/>
          <w:szCs w:val="24"/>
        </w:rPr>
        <w:t>ア</w:t>
      </w:r>
      <w:r w:rsidR="00A908DE" w:rsidRPr="00795FF6">
        <w:rPr>
          <w:rFonts w:ascii="ＭＳ 明朝" w:eastAsia="ＭＳ 明朝" w:hAnsi="ＭＳ 明朝" w:hint="eastAsia"/>
          <w:sz w:val="24"/>
          <w:szCs w:val="24"/>
        </w:rPr>
        <w:t xml:space="preserve">　</w:t>
      </w:r>
      <w:r w:rsidRPr="00795FF6">
        <w:rPr>
          <w:rFonts w:ascii="ＭＳ 明朝" w:eastAsia="ＭＳ 明朝" w:hAnsi="ＭＳ 明朝"/>
          <w:sz w:val="24"/>
          <w:szCs w:val="24"/>
        </w:rPr>
        <w:t>会則、規則その他組織及び運営に関する規程を定めていること。</w:t>
      </w:r>
    </w:p>
    <w:p w14:paraId="7E859242" w14:textId="6D07FCC9" w:rsidR="0096309D" w:rsidRPr="00795FF6" w:rsidRDefault="0096309D" w:rsidP="003F7D7C">
      <w:pPr>
        <w:spacing w:line="580" w:lineRule="exact"/>
        <w:ind w:leftChars="228" w:left="707" w:hangingChars="95" w:hanging="228"/>
        <w:rPr>
          <w:rFonts w:ascii="ＭＳ 明朝" w:eastAsia="ＭＳ 明朝" w:hAnsi="ＭＳ 明朝"/>
          <w:sz w:val="24"/>
          <w:szCs w:val="24"/>
        </w:rPr>
      </w:pPr>
      <w:r w:rsidRPr="00795FF6">
        <w:rPr>
          <w:rFonts w:ascii="ＭＳ 明朝" w:eastAsia="ＭＳ 明朝" w:hAnsi="ＭＳ 明朝" w:hint="eastAsia"/>
          <w:sz w:val="24"/>
          <w:szCs w:val="24"/>
        </w:rPr>
        <w:t>イ</w:t>
      </w:r>
      <w:r w:rsidR="00A908DE" w:rsidRPr="00795FF6">
        <w:rPr>
          <w:rFonts w:ascii="ＭＳ 明朝" w:eastAsia="ＭＳ 明朝" w:hAnsi="ＭＳ 明朝" w:hint="eastAsia"/>
          <w:sz w:val="24"/>
          <w:szCs w:val="24"/>
        </w:rPr>
        <w:t xml:space="preserve">　</w:t>
      </w:r>
      <w:r w:rsidRPr="00795FF6">
        <w:rPr>
          <w:rFonts w:ascii="ＭＳ 明朝" w:eastAsia="ＭＳ 明朝" w:hAnsi="ＭＳ 明朝"/>
          <w:sz w:val="24"/>
          <w:szCs w:val="24"/>
        </w:rPr>
        <w:t>前</w:t>
      </w:r>
      <w:r w:rsidR="008E65B2" w:rsidRPr="00795FF6">
        <w:rPr>
          <w:rFonts w:ascii="ＭＳ 明朝" w:eastAsia="ＭＳ 明朝" w:hAnsi="ＭＳ 明朝" w:hint="eastAsia"/>
          <w:sz w:val="24"/>
          <w:szCs w:val="24"/>
        </w:rPr>
        <w:t>各</w:t>
      </w:r>
      <w:r w:rsidRPr="00795FF6">
        <w:rPr>
          <w:rFonts w:ascii="ＭＳ 明朝" w:eastAsia="ＭＳ 明朝" w:hAnsi="ＭＳ 明朝"/>
          <w:sz w:val="24"/>
          <w:szCs w:val="24"/>
        </w:rPr>
        <w:t>号に掲げるこどもの居場所づくり事業を実施する団体として、次に掲げ</w:t>
      </w:r>
      <w:r w:rsidR="00DA50F5" w:rsidRPr="00795FF6">
        <w:rPr>
          <w:rFonts w:ascii="ＭＳ 明朝" w:eastAsia="ＭＳ 明朝" w:hAnsi="ＭＳ 明朝" w:hint="eastAsia"/>
          <w:sz w:val="24"/>
          <w:szCs w:val="24"/>
        </w:rPr>
        <w:t>る</w:t>
      </w:r>
      <w:r w:rsidRPr="00795FF6">
        <w:rPr>
          <w:rFonts w:ascii="ＭＳ 明朝" w:eastAsia="ＭＳ 明朝" w:hAnsi="ＭＳ 明朝"/>
          <w:sz w:val="24"/>
          <w:szCs w:val="24"/>
        </w:rPr>
        <w:t>事項を記載した</w:t>
      </w:r>
      <w:r w:rsidR="001B42BC" w:rsidRPr="00795FF6">
        <w:rPr>
          <w:rFonts w:ascii="ＭＳ 明朝" w:eastAsia="ＭＳ 明朝" w:hAnsi="ＭＳ 明朝" w:hint="eastAsia"/>
          <w:sz w:val="24"/>
          <w:szCs w:val="24"/>
        </w:rPr>
        <w:t>書面を</w:t>
      </w:r>
      <w:r w:rsidRPr="00795FF6">
        <w:rPr>
          <w:rFonts w:ascii="ＭＳ 明朝" w:eastAsia="ＭＳ 明朝" w:hAnsi="ＭＳ 明朝"/>
          <w:sz w:val="24"/>
          <w:szCs w:val="24"/>
        </w:rPr>
        <w:t>提出できること。</w:t>
      </w:r>
      <w:r w:rsidR="003F7D7C">
        <w:rPr>
          <w:rFonts w:ascii="ＭＳ 明朝" w:eastAsia="ＭＳ 明朝" w:hAnsi="ＭＳ 明朝"/>
          <w:sz w:val="24"/>
          <w:szCs w:val="24"/>
        </w:rPr>
        <w:br/>
      </w:r>
      <w:r w:rsidR="003F7D7C" w:rsidRPr="003F7D7C">
        <w:rPr>
          <w:rFonts w:ascii="ＭＳ 明朝" w:eastAsia="ＭＳ 明朝" w:hAnsi="ＭＳ 明朝" w:hint="eastAsia"/>
          <w:w w:val="50"/>
          <w:kern w:val="0"/>
          <w:sz w:val="24"/>
          <w:szCs w:val="24"/>
          <w:fitText w:val="240" w:id="-468488192"/>
        </w:rPr>
        <w:t>(ア)</w:t>
      </w:r>
      <w:r w:rsidR="00DA50F5" w:rsidRPr="00795FF6">
        <w:rPr>
          <w:rFonts w:ascii="ＭＳ 明朝" w:eastAsia="ＭＳ 明朝" w:hAnsi="ＭＳ 明朝" w:hint="eastAsia"/>
          <w:sz w:val="24"/>
          <w:szCs w:val="24"/>
        </w:rPr>
        <w:t xml:space="preserve">　</w:t>
      </w:r>
      <w:r w:rsidRPr="00795FF6">
        <w:rPr>
          <w:rFonts w:ascii="ＭＳ 明朝" w:eastAsia="ＭＳ 明朝" w:hAnsi="ＭＳ 明朝"/>
          <w:sz w:val="24"/>
          <w:szCs w:val="24"/>
        </w:rPr>
        <w:t>団体の名称及び目的</w:t>
      </w:r>
      <w:r w:rsidR="003F7D7C">
        <w:rPr>
          <w:rFonts w:ascii="ＭＳ 明朝" w:eastAsia="ＭＳ 明朝" w:hAnsi="ＭＳ 明朝"/>
          <w:sz w:val="24"/>
          <w:szCs w:val="24"/>
        </w:rPr>
        <w:br/>
      </w:r>
      <w:r w:rsidR="003F7D7C" w:rsidRPr="003F7D7C">
        <w:rPr>
          <w:rFonts w:ascii="ＭＳ 明朝" w:eastAsia="ＭＳ 明朝" w:hAnsi="ＭＳ 明朝" w:hint="eastAsia"/>
          <w:w w:val="50"/>
          <w:kern w:val="0"/>
          <w:sz w:val="24"/>
          <w:szCs w:val="24"/>
          <w:fitText w:val="240" w:id="-468487936"/>
        </w:rPr>
        <w:t>(</w:t>
      </w:r>
      <w:r w:rsidR="003F7D7C">
        <w:rPr>
          <w:rFonts w:ascii="ＭＳ 明朝" w:eastAsia="ＭＳ 明朝" w:hAnsi="ＭＳ 明朝" w:hint="eastAsia"/>
          <w:w w:val="50"/>
          <w:kern w:val="0"/>
          <w:sz w:val="24"/>
          <w:szCs w:val="24"/>
          <w:fitText w:val="240" w:id="-468487936"/>
        </w:rPr>
        <w:t>イ</w:t>
      </w:r>
      <w:r w:rsidR="003F7D7C" w:rsidRPr="003F7D7C">
        <w:rPr>
          <w:rFonts w:ascii="ＭＳ 明朝" w:eastAsia="ＭＳ 明朝" w:hAnsi="ＭＳ 明朝" w:hint="eastAsia"/>
          <w:w w:val="50"/>
          <w:kern w:val="0"/>
          <w:sz w:val="24"/>
          <w:szCs w:val="24"/>
          <w:fitText w:val="240" w:id="-468487936"/>
        </w:rPr>
        <w:t>)</w:t>
      </w:r>
      <w:r w:rsidR="00DA50F5" w:rsidRPr="00795FF6">
        <w:rPr>
          <w:rFonts w:ascii="ＭＳ 明朝" w:eastAsia="ＭＳ 明朝" w:hAnsi="ＭＳ 明朝" w:hint="eastAsia"/>
          <w:sz w:val="24"/>
          <w:szCs w:val="24"/>
        </w:rPr>
        <w:t xml:space="preserve">　</w:t>
      </w:r>
      <w:r w:rsidRPr="00795FF6">
        <w:rPr>
          <w:rFonts w:ascii="ＭＳ 明朝" w:eastAsia="ＭＳ 明朝" w:hAnsi="ＭＳ 明朝"/>
          <w:sz w:val="24"/>
          <w:szCs w:val="24"/>
        </w:rPr>
        <w:t>構成員及び代表者に関する事項</w:t>
      </w:r>
      <w:r w:rsidR="003F7D7C">
        <w:rPr>
          <w:rFonts w:ascii="ＭＳ 明朝" w:eastAsia="ＭＳ 明朝" w:hAnsi="ＭＳ 明朝"/>
          <w:sz w:val="24"/>
          <w:szCs w:val="24"/>
        </w:rPr>
        <w:br/>
      </w:r>
      <w:r w:rsidR="003F7D7C" w:rsidRPr="003F7D7C">
        <w:rPr>
          <w:rFonts w:ascii="ＭＳ 明朝" w:eastAsia="ＭＳ 明朝" w:hAnsi="ＭＳ 明朝" w:hint="eastAsia"/>
          <w:spacing w:val="30"/>
          <w:w w:val="50"/>
          <w:kern w:val="0"/>
          <w:sz w:val="24"/>
          <w:szCs w:val="24"/>
          <w:fitText w:val="240" w:id="-468487935"/>
        </w:rPr>
        <w:t>(ｳ</w:t>
      </w:r>
      <w:r w:rsidR="003F7D7C" w:rsidRPr="003F7D7C">
        <w:rPr>
          <w:rFonts w:ascii="ＭＳ 明朝" w:eastAsia="ＭＳ 明朝" w:hAnsi="ＭＳ 明朝" w:hint="eastAsia"/>
          <w:w w:val="50"/>
          <w:kern w:val="0"/>
          <w:sz w:val="24"/>
          <w:szCs w:val="24"/>
          <w:fitText w:val="240" w:id="-468487935"/>
        </w:rPr>
        <w:t>)</w:t>
      </w:r>
      <w:r w:rsidR="005C6A36" w:rsidRPr="00795FF6">
        <w:rPr>
          <w:rFonts w:ascii="ＭＳ 明朝" w:eastAsia="ＭＳ 明朝" w:hAnsi="ＭＳ 明朝" w:hint="eastAsia"/>
          <w:sz w:val="24"/>
          <w:szCs w:val="24"/>
        </w:rPr>
        <w:t xml:space="preserve">　</w:t>
      </w:r>
      <w:r w:rsidRPr="00795FF6">
        <w:rPr>
          <w:rFonts w:ascii="ＭＳ 明朝" w:eastAsia="ＭＳ 明朝" w:hAnsi="ＭＳ 明朝"/>
          <w:sz w:val="24"/>
          <w:szCs w:val="24"/>
        </w:rPr>
        <w:t>主な活動内容</w:t>
      </w:r>
      <w:r w:rsidR="003F7D7C">
        <w:rPr>
          <w:rFonts w:ascii="ＭＳ 明朝" w:eastAsia="ＭＳ 明朝" w:hAnsi="ＭＳ 明朝"/>
          <w:sz w:val="24"/>
          <w:szCs w:val="24"/>
        </w:rPr>
        <w:br/>
      </w:r>
      <w:r w:rsidR="003F7D7C" w:rsidRPr="003F7D7C">
        <w:rPr>
          <w:rFonts w:ascii="ＭＳ 明朝" w:eastAsia="ＭＳ 明朝" w:hAnsi="ＭＳ 明朝" w:hint="eastAsia"/>
          <w:w w:val="50"/>
          <w:kern w:val="0"/>
          <w:sz w:val="24"/>
          <w:szCs w:val="24"/>
          <w:fitText w:val="240" w:id="-468487934"/>
        </w:rPr>
        <w:t>(</w:t>
      </w:r>
      <w:r w:rsidR="003F7D7C">
        <w:rPr>
          <w:rFonts w:ascii="ＭＳ 明朝" w:eastAsia="ＭＳ 明朝" w:hAnsi="ＭＳ 明朝" w:hint="eastAsia"/>
          <w:w w:val="50"/>
          <w:kern w:val="0"/>
          <w:sz w:val="24"/>
          <w:szCs w:val="24"/>
          <w:fitText w:val="240" w:id="-468487934"/>
        </w:rPr>
        <w:t>エ</w:t>
      </w:r>
      <w:r w:rsidR="003F7D7C" w:rsidRPr="003F7D7C">
        <w:rPr>
          <w:rFonts w:ascii="ＭＳ 明朝" w:eastAsia="ＭＳ 明朝" w:hAnsi="ＭＳ 明朝" w:hint="eastAsia"/>
          <w:w w:val="50"/>
          <w:kern w:val="0"/>
          <w:sz w:val="24"/>
          <w:szCs w:val="24"/>
          <w:fitText w:val="240" w:id="-468487934"/>
        </w:rPr>
        <w:t>)</w:t>
      </w:r>
      <w:r w:rsidR="005C6A36" w:rsidRPr="00795FF6">
        <w:rPr>
          <w:rFonts w:ascii="ＭＳ 明朝" w:eastAsia="ＭＳ 明朝" w:hAnsi="ＭＳ 明朝" w:hint="eastAsia"/>
          <w:sz w:val="24"/>
          <w:szCs w:val="24"/>
        </w:rPr>
        <w:t xml:space="preserve">　</w:t>
      </w:r>
      <w:r w:rsidRPr="00795FF6">
        <w:rPr>
          <w:rFonts w:ascii="ＭＳ 明朝" w:eastAsia="ＭＳ 明朝" w:hAnsi="ＭＳ 明朝"/>
          <w:sz w:val="24"/>
          <w:szCs w:val="24"/>
        </w:rPr>
        <w:t>会計の管理方法</w:t>
      </w:r>
    </w:p>
    <w:p w14:paraId="6548F692" w14:textId="77777777" w:rsidR="00F76775" w:rsidRPr="00795FF6" w:rsidRDefault="005C6A36" w:rsidP="00C47C55">
      <w:pPr>
        <w:spacing w:line="580" w:lineRule="exact"/>
        <w:ind w:firstLineChars="100" w:firstLine="240"/>
        <w:rPr>
          <w:rFonts w:ascii="ＭＳ 明朝" w:eastAsia="ＭＳ 明朝" w:hAnsi="ＭＳ 明朝"/>
          <w:sz w:val="24"/>
          <w:szCs w:val="24"/>
        </w:rPr>
      </w:pPr>
      <w:r w:rsidRPr="00795FF6">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4"/>
          <w:szCs w:val="24"/>
        </w:rPr>
        <mc:AlternateContent>
          <mc:Choice Requires="w16se">
            <w16se:symEx w16se:font="ＭＳ 明朝" w16se:char="2478"/>
          </mc:Choice>
          <mc:Fallback>
            <w:t>⑸</w:t>
          </mc:Fallback>
        </mc:AlternateContent>
      </w:r>
      <w:r w:rsidRPr="00795FF6">
        <w:rPr>
          <w:rFonts w:ascii="ＭＳ 明朝" w:eastAsia="ＭＳ 明朝" w:hAnsi="ＭＳ 明朝" w:hint="eastAsia"/>
          <w:sz w:val="24"/>
          <w:szCs w:val="24"/>
        </w:rPr>
        <w:t xml:space="preserve">　</w:t>
      </w:r>
      <w:r w:rsidR="00F76775" w:rsidRPr="00795FF6">
        <w:rPr>
          <w:rFonts w:ascii="ＭＳ 明朝" w:eastAsia="ＭＳ 明朝" w:hAnsi="ＭＳ 明朝" w:hint="eastAsia"/>
          <w:sz w:val="24"/>
          <w:szCs w:val="24"/>
        </w:rPr>
        <w:t>公序良俗に反する活動を行わない者であること。</w:t>
      </w:r>
    </w:p>
    <w:p w14:paraId="3B281DF9" w14:textId="2257A18A" w:rsidR="00C97878" w:rsidRPr="00795FF6" w:rsidRDefault="00F76775" w:rsidP="00C47C55">
      <w:pPr>
        <w:spacing w:line="580" w:lineRule="exact"/>
        <w:ind w:firstLineChars="100" w:firstLine="240"/>
        <w:rPr>
          <w:rFonts w:ascii="ＭＳ 明朝" w:eastAsia="ＭＳ 明朝" w:hAnsi="ＭＳ 明朝"/>
          <w:sz w:val="24"/>
          <w:szCs w:val="24"/>
        </w:rPr>
      </w:pPr>
      <w:r w:rsidRPr="00795FF6">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4"/>
          <w:szCs w:val="24"/>
        </w:rPr>
        <mc:AlternateContent>
          <mc:Choice Requires="w16se">
            <w16se:symEx w16se:font="ＭＳ 明朝" w16se:char="2479"/>
          </mc:Choice>
          <mc:Fallback>
            <w:t>⑹</w:t>
          </mc:Fallback>
        </mc:AlternateContent>
      </w:r>
      <w:r w:rsidRPr="00795FF6">
        <w:rPr>
          <w:rFonts w:ascii="ＭＳ 明朝" w:eastAsia="ＭＳ 明朝" w:hAnsi="ＭＳ 明朝" w:hint="eastAsia"/>
          <w:sz w:val="24"/>
          <w:szCs w:val="24"/>
        </w:rPr>
        <w:t xml:space="preserve">　主として営利活動、</w:t>
      </w:r>
      <w:r w:rsidR="00C97878" w:rsidRPr="00795FF6">
        <w:rPr>
          <w:rFonts w:ascii="ＭＳ 明朝" w:eastAsia="ＭＳ 明朝" w:hAnsi="ＭＳ 明朝" w:hint="eastAsia"/>
          <w:sz w:val="24"/>
          <w:szCs w:val="24"/>
        </w:rPr>
        <w:t>政治的活動又は宗教的活動を目的とし</w:t>
      </w:r>
      <w:r w:rsidRPr="00795FF6">
        <w:rPr>
          <w:rFonts w:ascii="ＭＳ 明朝" w:eastAsia="ＭＳ 明朝" w:hAnsi="ＭＳ 明朝" w:hint="eastAsia"/>
          <w:sz w:val="24"/>
          <w:szCs w:val="24"/>
        </w:rPr>
        <w:t>た者でない</w:t>
      </w:r>
      <w:r w:rsidR="00C97878" w:rsidRPr="00795FF6">
        <w:rPr>
          <w:rFonts w:ascii="ＭＳ 明朝" w:eastAsia="ＭＳ 明朝" w:hAnsi="ＭＳ 明朝" w:hint="eastAsia"/>
          <w:sz w:val="24"/>
          <w:szCs w:val="24"/>
        </w:rPr>
        <w:t>こと。</w:t>
      </w:r>
    </w:p>
    <w:p w14:paraId="2241531A" w14:textId="3476FFC6" w:rsidR="007B1A65" w:rsidRPr="00795FF6" w:rsidRDefault="006B1721" w:rsidP="00C47C55">
      <w:pPr>
        <w:spacing w:line="580" w:lineRule="exact"/>
        <w:ind w:leftChars="113" w:left="460" w:hangingChars="93" w:hanging="223"/>
        <w:rPr>
          <w:rFonts w:ascii="ＭＳ 明朝" w:eastAsia="ＭＳ 明朝" w:hAnsi="ＭＳ 明朝"/>
          <w:sz w:val="24"/>
          <w:szCs w:val="24"/>
        </w:rPr>
      </w:pPr>
      <w:r w:rsidRPr="00795FF6">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4"/>
          <w:szCs w:val="24"/>
        </w:rPr>
        <mc:AlternateContent>
          <mc:Choice Requires="w16se">
            <w16se:symEx w16se:font="ＭＳ 明朝" w16se:char="247A"/>
          </mc:Choice>
          <mc:Fallback>
            <w:t>⑺</w:t>
          </mc:Fallback>
        </mc:AlternateContent>
      </w:r>
      <w:r w:rsidR="005C6A36" w:rsidRPr="00795FF6">
        <w:rPr>
          <w:rFonts w:ascii="ＭＳ 明朝" w:eastAsia="ＭＳ 明朝" w:hAnsi="ＭＳ 明朝" w:hint="eastAsia"/>
          <w:sz w:val="24"/>
          <w:szCs w:val="24"/>
        </w:rPr>
        <w:t xml:space="preserve">　</w:t>
      </w:r>
      <w:r w:rsidR="00894FA2" w:rsidRPr="00795FF6">
        <w:rPr>
          <w:rFonts w:ascii="ＭＳ 明朝" w:eastAsia="ＭＳ 明朝" w:hAnsi="ＭＳ 明朝" w:hint="eastAsia"/>
          <w:sz w:val="24"/>
          <w:szCs w:val="24"/>
        </w:rPr>
        <w:t>矢板市暴力団排除条例（</w:t>
      </w:r>
      <w:r w:rsidR="00894FA2" w:rsidRPr="00795FF6">
        <w:rPr>
          <w:rFonts w:ascii="ＭＳ 明朝" w:eastAsia="ＭＳ 明朝" w:hAnsi="ＭＳ 明朝"/>
          <w:sz w:val="24"/>
          <w:szCs w:val="24"/>
        </w:rPr>
        <w:t>平成</w:t>
      </w:r>
      <w:r w:rsidR="00894FA2" w:rsidRPr="00795FF6">
        <w:rPr>
          <w:rFonts w:ascii="ＭＳ 明朝" w:eastAsia="ＭＳ 明朝" w:hAnsi="ＭＳ 明朝" w:hint="eastAsia"/>
          <w:sz w:val="24"/>
          <w:szCs w:val="24"/>
        </w:rPr>
        <w:t>２４</w:t>
      </w:r>
      <w:r w:rsidR="00D24288" w:rsidRPr="00795FF6">
        <w:rPr>
          <w:rFonts w:ascii="ＭＳ 明朝" w:eastAsia="ＭＳ 明朝" w:hAnsi="ＭＳ 明朝"/>
          <w:sz w:val="24"/>
          <w:szCs w:val="24"/>
        </w:rPr>
        <w:t>年</w:t>
      </w:r>
      <w:r w:rsidR="00886104" w:rsidRPr="00795FF6">
        <w:rPr>
          <w:rFonts w:ascii="ＭＳ 明朝" w:eastAsia="ＭＳ 明朝" w:hAnsi="ＭＳ 明朝" w:hint="eastAsia"/>
          <w:sz w:val="24"/>
          <w:szCs w:val="24"/>
        </w:rPr>
        <w:t>矢板市</w:t>
      </w:r>
      <w:r w:rsidR="00894FA2" w:rsidRPr="00795FF6">
        <w:rPr>
          <w:rFonts w:ascii="ＭＳ 明朝" w:eastAsia="ＭＳ 明朝" w:hAnsi="ＭＳ 明朝"/>
          <w:sz w:val="24"/>
          <w:szCs w:val="24"/>
        </w:rPr>
        <w:t>条例第</w:t>
      </w:r>
      <w:r w:rsidR="00894FA2" w:rsidRPr="00795FF6">
        <w:rPr>
          <w:rFonts w:ascii="ＭＳ 明朝" w:eastAsia="ＭＳ 明朝" w:hAnsi="ＭＳ 明朝" w:hint="eastAsia"/>
          <w:sz w:val="24"/>
          <w:szCs w:val="24"/>
        </w:rPr>
        <w:t>２６</w:t>
      </w:r>
      <w:r w:rsidR="00894FA2" w:rsidRPr="00795FF6">
        <w:rPr>
          <w:rFonts w:ascii="ＭＳ 明朝" w:eastAsia="ＭＳ 明朝" w:hAnsi="ＭＳ 明朝"/>
          <w:sz w:val="24"/>
          <w:szCs w:val="24"/>
        </w:rPr>
        <w:t>号）</w:t>
      </w:r>
      <w:r w:rsidR="007B1A65" w:rsidRPr="00795FF6">
        <w:rPr>
          <w:rFonts w:ascii="ＭＳ 明朝" w:eastAsia="ＭＳ 明朝" w:hAnsi="ＭＳ 明朝" w:hint="eastAsia"/>
          <w:sz w:val="24"/>
          <w:szCs w:val="24"/>
        </w:rPr>
        <w:t>第２条第１号に</w:t>
      </w:r>
      <w:r w:rsidR="00D24288" w:rsidRPr="00795FF6">
        <w:rPr>
          <w:rFonts w:ascii="ＭＳ 明朝" w:eastAsia="ＭＳ 明朝" w:hAnsi="ＭＳ 明朝" w:hint="eastAsia"/>
          <w:sz w:val="24"/>
          <w:szCs w:val="24"/>
        </w:rPr>
        <w:t>規定する暴</w:t>
      </w:r>
      <w:r w:rsidR="007B1A65" w:rsidRPr="00795FF6">
        <w:rPr>
          <w:rFonts w:ascii="ＭＳ 明朝" w:eastAsia="ＭＳ 明朝" w:hAnsi="ＭＳ 明朝" w:hint="eastAsia"/>
          <w:sz w:val="24"/>
          <w:szCs w:val="24"/>
        </w:rPr>
        <w:t>力団</w:t>
      </w:r>
      <w:r w:rsidR="00F76775" w:rsidRPr="00795FF6">
        <w:rPr>
          <w:rFonts w:ascii="ＭＳ 明朝" w:eastAsia="ＭＳ 明朝" w:hAnsi="ＭＳ 明朝" w:hint="eastAsia"/>
          <w:sz w:val="24"/>
          <w:szCs w:val="24"/>
        </w:rPr>
        <w:t>又は同条例第２条第５号に規定する密接関係者</w:t>
      </w:r>
      <w:r w:rsidR="007B1A65" w:rsidRPr="00795FF6">
        <w:rPr>
          <w:rFonts w:ascii="ＭＳ 明朝" w:eastAsia="ＭＳ 明朝" w:hAnsi="ＭＳ 明朝" w:hint="eastAsia"/>
          <w:sz w:val="24"/>
          <w:szCs w:val="24"/>
        </w:rPr>
        <w:t>でないこと。</w:t>
      </w:r>
    </w:p>
    <w:p w14:paraId="3F1DCDC8" w14:textId="77777777" w:rsidR="007B1A65" w:rsidRPr="00795FF6" w:rsidRDefault="007B1A65" w:rsidP="00646960">
      <w:pPr>
        <w:spacing w:line="580" w:lineRule="exact"/>
        <w:ind w:firstLineChars="100" w:firstLine="240"/>
        <w:rPr>
          <w:rFonts w:ascii="ＭＳ 明朝" w:eastAsia="ＭＳ 明朝" w:hAnsi="ＭＳ 明朝"/>
          <w:sz w:val="24"/>
          <w:szCs w:val="24"/>
        </w:rPr>
      </w:pPr>
      <w:r w:rsidRPr="00795FF6">
        <w:rPr>
          <w:rFonts w:ascii="ＭＳ 明朝" w:eastAsia="ＭＳ 明朝" w:hAnsi="ＭＳ 明朝" w:hint="eastAsia"/>
          <w:sz w:val="24"/>
          <w:szCs w:val="24"/>
        </w:rPr>
        <w:t>（補助対象事業）</w:t>
      </w:r>
    </w:p>
    <w:p w14:paraId="756C5A7A" w14:textId="2CB622D4" w:rsidR="007B1A65" w:rsidRPr="00795FF6" w:rsidRDefault="007B1A65" w:rsidP="00C47C55">
      <w:pPr>
        <w:spacing w:line="580" w:lineRule="exact"/>
        <w:ind w:left="240" w:hangingChars="100" w:hanging="240"/>
        <w:rPr>
          <w:rFonts w:ascii="ＭＳ 明朝" w:eastAsia="ＭＳ 明朝" w:hAnsi="ＭＳ 明朝"/>
          <w:sz w:val="24"/>
          <w:szCs w:val="24"/>
        </w:rPr>
      </w:pPr>
      <w:r w:rsidRPr="00795FF6">
        <w:rPr>
          <w:rFonts w:ascii="ＭＳ 明朝" w:eastAsia="ＭＳ 明朝" w:hAnsi="ＭＳ 明朝" w:hint="eastAsia"/>
          <w:sz w:val="24"/>
          <w:szCs w:val="24"/>
        </w:rPr>
        <w:t>第</w:t>
      </w:r>
      <w:r w:rsidR="006B1721" w:rsidRPr="00795FF6">
        <w:rPr>
          <w:rFonts w:ascii="ＭＳ 明朝" w:eastAsia="ＭＳ 明朝" w:hAnsi="ＭＳ 明朝" w:hint="eastAsia"/>
          <w:sz w:val="24"/>
          <w:szCs w:val="24"/>
        </w:rPr>
        <w:t>４</w:t>
      </w:r>
      <w:r w:rsidRPr="00795FF6">
        <w:rPr>
          <w:rFonts w:ascii="ＭＳ 明朝" w:eastAsia="ＭＳ 明朝" w:hAnsi="ＭＳ 明朝" w:hint="eastAsia"/>
          <w:sz w:val="24"/>
          <w:szCs w:val="24"/>
        </w:rPr>
        <w:t>条　補助金の交付の対象となる事業（以下「補助事業」という。）は、次の各号</w:t>
      </w:r>
      <w:r w:rsidR="00F76775" w:rsidRPr="00795FF6">
        <w:rPr>
          <w:rFonts w:ascii="ＭＳ 明朝" w:eastAsia="ＭＳ 明朝" w:hAnsi="ＭＳ 明朝" w:hint="eastAsia"/>
          <w:sz w:val="24"/>
          <w:szCs w:val="24"/>
        </w:rPr>
        <w:t>に掲げるものとする</w:t>
      </w:r>
      <w:r w:rsidRPr="00795FF6">
        <w:rPr>
          <w:rFonts w:ascii="ＭＳ 明朝" w:eastAsia="ＭＳ 明朝" w:hAnsi="ＭＳ 明朝" w:hint="eastAsia"/>
          <w:sz w:val="24"/>
          <w:szCs w:val="24"/>
        </w:rPr>
        <w:t>。</w:t>
      </w:r>
    </w:p>
    <w:p w14:paraId="58D7FEF1" w14:textId="69939BFC" w:rsidR="002E49F5" w:rsidRPr="00795FF6" w:rsidRDefault="005C6A36" w:rsidP="00A505FF">
      <w:pPr>
        <w:spacing w:line="580" w:lineRule="exact"/>
        <w:ind w:leftChars="112" w:left="499" w:hangingChars="110" w:hanging="264"/>
        <w:rPr>
          <w:rFonts w:ascii="ＭＳ 明朝" w:eastAsia="ＭＳ 明朝" w:hAnsi="ＭＳ 明朝"/>
          <w:sz w:val="24"/>
          <w:szCs w:val="24"/>
        </w:rPr>
      </w:pPr>
      <w:r w:rsidRPr="00795FF6">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4"/>
          <w:szCs w:val="24"/>
        </w:rPr>
        <mc:AlternateContent>
          <mc:Choice Requires="w16se">
            <w16se:symEx w16se:font="ＭＳ 明朝" w16se:char="2474"/>
          </mc:Choice>
          <mc:Fallback>
            <w:t>⑴</w:t>
          </mc:Fallback>
        </mc:AlternateContent>
      </w:r>
      <w:r w:rsidRPr="00795FF6">
        <w:rPr>
          <w:rFonts w:ascii="ＭＳ 明朝" w:eastAsia="ＭＳ 明朝" w:hAnsi="ＭＳ 明朝" w:hint="eastAsia"/>
          <w:sz w:val="24"/>
          <w:szCs w:val="24"/>
        </w:rPr>
        <w:t xml:space="preserve">　</w:t>
      </w:r>
      <w:r w:rsidR="006B1721" w:rsidRPr="00795FF6">
        <w:rPr>
          <w:rFonts w:ascii="ＭＳ 明朝" w:eastAsia="ＭＳ 明朝" w:hAnsi="ＭＳ 明朝" w:hint="eastAsia"/>
          <w:sz w:val="24"/>
          <w:szCs w:val="24"/>
        </w:rPr>
        <w:t>こども</w:t>
      </w:r>
      <w:r w:rsidR="008E65B2" w:rsidRPr="00795FF6">
        <w:rPr>
          <w:rFonts w:ascii="ＭＳ 明朝" w:eastAsia="ＭＳ 明朝" w:hAnsi="ＭＳ 明朝" w:hint="eastAsia"/>
          <w:sz w:val="24"/>
          <w:szCs w:val="24"/>
        </w:rPr>
        <w:t>の</w:t>
      </w:r>
      <w:r w:rsidR="006B5C37" w:rsidRPr="00795FF6">
        <w:rPr>
          <w:rFonts w:ascii="ＭＳ 明朝" w:eastAsia="ＭＳ 明朝" w:hAnsi="ＭＳ 明朝" w:hint="eastAsia"/>
          <w:sz w:val="24"/>
          <w:szCs w:val="24"/>
        </w:rPr>
        <w:t>居場所</w:t>
      </w:r>
      <w:r w:rsidR="008E65B2" w:rsidRPr="00795FF6">
        <w:rPr>
          <w:rFonts w:ascii="ＭＳ 明朝" w:eastAsia="ＭＳ 明朝" w:hAnsi="ＭＳ 明朝" w:hint="eastAsia"/>
          <w:sz w:val="24"/>
          <w:szCs w:val="24"/>
        </w:rPr>
        <w:t>の構築や居場所を提供する</w:t>
      </w:r>
      <w:r w:rsidR="006B5C37" w:rsidRPr="00795FF6">
        <w:rPr>
          <w:rFonts w:ascii="ＭＳ 明朝" w:eastAsia="ＭＳ 明朝" w:hAnsi="ＭＳ 明朝" w:hint="eastAsia"/>
          <w:sz w:val="24"/>
          <w:szCs w:val="24"/>
        </w:rPr>
        <w:t>事業</w:t>
      </w:r>
    </w:p>
    <w:p w14:paraId="668F7D22" w14:textId="23BB49C2" w:rsidR="00A505FF" w:rsidRPr="00795FF6" w:rsidRDefault="005C6A36" w:rsidP="00A505FF">
      <w:pPr>
        <w:spacing w:line="580" w:lineRule="exact"/>
        <w:ind w:leftChars="112" w:left="499" w:hangingChars="110" w:hanging="264"/>
        <w:rPr>
          <w:rFonts w:ascii="ＭＳ 明朝" w:eastAsia="ＭＳ 明朝" w:hAnsi="ＭＳ 明朝"/>
          <w:sz w:val="24"/>
          <w:szCs w:val="24"/>
        </w:rPr>
      </w:pPr>
      <w:r w:rsidRPr="00795FF6">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4"/>
          <w:szCs w:val="24"/>
        </w:rPr>
        <mc:AlternateContent>
          <mc:Choice Requires="w16se">
            <w16se:symEx w16se:font="ＭＳ 明朝" w16se:char="2475"/>
          </mc:Choice>
          <mc:Fallback>
            <w:t>⑵</w:t>
          </mc:Fallback>
        </mc:AlternateContent>
      </w:r>
      <w:r w:rsidRPr="00795FF6">
        <w:rPr>
          <w:rFonts w:ascii="ＭＳ 明朝" w:eastAsia="ＭＳ 明朝" w:hAnsi="ＭＳ 明朝" w:hint="eastAsia"/>
          <w:sz w:val="24"/>
          <w:szCs w:val="24"/>
        </w:rPr>
        <w:t xml:space="preserve">　</w:t>
      </w:r>
      <w:r w:rsidR="006B5C37" w:rsidRPr="00795FF6">
        <w:rPr>
          <w:rFonts w:ascii="ＭＳ 明朝" w:eastAsia="ＭＳ 明朝" w:hAnsi="ＭＳ 明朝" w:hint="eastAsia"/>
          <w:sz w:val="24"/>
          <w:szCs w:val="24"/>
        </w:rPr>
        <w:t>こども</w:t>
      </w:r>
      <w:r w:rsidR="00A505FF" w:rsidRPr="00795FF6">
        <w:rPr>
          <w:rFonts w:ascii="ＭＳ 明朝" w:eastAsia="ＭＳ 明朝" w:hAnsi="ＭＳ 明朝" w:hint="eastAsia"/>
          <w:sz w:val="24"/>
          <w:szCs w:val="24"/>
        </w:rPr>
        <w:t>への食事支援を行う事業</w:t>
      </w:r>
      <w:r w:rsidR="00983D84" w:rsidRPr="00795FF6">
        <w:rPr>
          <w:rFonts w:ascii="ＭＳ 明朝" w:eastAsia="ＭＳ 明朝" w:hAnsi="ＭＳ 明朝" w:hint="eastAsia"/>
          <w:sz w:val="24"/>
          <w:szCs w:val="24"/>
        </w:rPr>
        <w:t>（こども食堂やフードパントリー等）</w:t>
      </w:r>
    </w:p>
    <w:p w14:paraId="468CBE6A" w14:textId="431AB898" w:rsidR="00A505FF" w:rsidRPr="00795FF6" w:rsidRDefault="00A505FF" w:rsidP="00A505FF">
      <w:pPr>
        <w:spacing w:line="580" w:lineRule="exact"/>
        <w:ind w:leftChars="112" w:left="499" w:hangingChars="110" w:hanging="264"/>
        <w:rPr>
          <w:rFonts w:ascii="ＭＳ 明朝" w:eastAsia="ＭＳ 明朝" w:hAnsi="ＭＳ 明朝"/>
          <w:sz w:val="24"/>
          <w:szCs w:val="24"/>
        </w:rPr>
      </w:pPr>
      <w:r w:rsidRPr="00795FF6">
        <w:rPr>
          <w:rFonts w:ascii="ＭＳ 明朝" w:eastAsia="ＭＳ 明朝" w:hAnsi="ＭＳ 明朝" w:hint="eastAsia"/>
          <w:sz w:val="24"/>
          <w:szCs w:val="24"/>
        </w:rPr>
        <w:t>⑶　様々な機会</w:t>
      </w:r>
      <w:r w:rsidR="003F7D7C">
        <w:rPr>
          <w:rFonts w:ascii="ＭＳ 明朝" w:eastAsia="ＭＳ 明朝" w:hAnsi="ＭＳ 明朝" w:hint="eastAsia"/>
          <w:sz w:val="24"/>
          <w:szCs w:val="24"/>
        </w:rPr>
        <w:t>及び</w:t>
      </w:r>
      <w:r w:rsidRPr="00795FF6">
        <w:rPr>
          <w:rFonts w:ascii="ＭＳ 明朝" w:eastAsia="ＭＳ 明朝" w:hAnsi="ＭＳ 明朝" w:hint="eastAsia"/>
          <w:sz w:val="24"/>
          <w:szCs w:val="24"/>
        </w:rPr>
        <w:t>体験（学習機会やプレーパーク等）の提供を行う事業</w:t>
      </w:r>
    </w:p>
    <w:p w14:paraId="715C50DE" w14:textId="6B8C86C4" w:rsidR="0054592A" w:rsidRPr="00795FF6" w:rsidRDefault="00A505FF" w:rsidP="00A505FF">
      <w:pPr>
        <w:spacing w:line="580" w:lineRule="exact"/>
        <w:ind w:leftChars="112" w:left="499" w:hangingChars="110" w:hanging="264"/>
        <w:rPr>
          <w:rFonts w:ascii="ＭＳ 明朝" w:eastAsia="ＭＳ 明朝" w:hAnsi="ＭＳ 明朝"/>
          <w:sz w:val="24"/>
          <w:szCs w:val="24"/>
        </w:rPr>
      </w:pPr>
      <w:r w:rsidRPr="00795FF6">
        <w:rPr>
          <w:rFonts w:ascii="ＭＳ 明朝" w:eastAsia="ＭＳ 明朝" w:hAnsi="ＭＳ 明朝" w:hint="eastAsia"/>
          <w:sz w:val="24"/>
          <w:szCs w:val="24"/>
        </w:rPr>
        <w:t>⑷　生活支援（文房具、生理用品など、こども等の生活に必要な物品の提供等</w:t>
      </w:r>
      <w:r w:rsidR="00097044" w:rsidRPr="00795FF6">
        <w:rPr>
          <w:rFonts w:ascii="ＭＳ 明朝" w:eastAsia="ＭＳ 明朝" w:hAnsi="ＭＳ 明朝" w:hint="eastAsia"/>
          <w:sz w:val="24"/>
          <w:szCs w:val="24"/>
        </w:rPr>
        <w:t>）</w:t>
      </w:r>
      <w:r w:rsidR="006B5C37" w:rsidRPr="00795FF6">
        <w:rPr>
          <w:rFonts w:ascii="ＭＳ 明朝" w:eastAsia="ＭＳ 明朝" w:hAnsi="ＭＳ 明朝" w:hint="eastAsia"/>
          <w:sz w:val="24"/>
          <w:szCs w:val="24"/>
        </w:rPr>
        <w:t>を行う事業</w:t>
      </w:r>
    </w:p>
    <w:p w14:paraId="7D97555F" w14:textId="77777777" w:rsidR="006E4790" w:rsidRPr="00795FF6" w:rsidRDefault="006E4790" w:rsidP="00646960">
      <w:pPr>
        <w:spacing w:line="580" w:lineRule="exact"/>
        <w:ind w:firstLineChars="100" w:firstLine="240"/>
        <w:rPr>
          <w:rFonts w:ascii="ＭＳ 明朝" w:eastAsia="ＭＳ 明朝" w:hAnsi="ＭＳ 明朝"/>
          <w:sz w:val="24"/>
          <w:szCs w:val="24"/>
        </w:rPr>
      </w:pPr>
      <w:r w:rsidRPr="00795FF6">
        <w:rPr>
          <w:rFonts w:ascii="ＭＳ 明朝" w:eastAsia="ＭＳ 明朝" w:hAnsi="ＭＳ 明朝" w:hint="eastAsia"/>
          <w:sz w:val="24"/>
          <w:szCs w:val="24"/>
        </w:rPr>
        <w:t>（補助対象事業の要件）</w:t>
      </w:r>
    </w:p>
    <w:p w14:paraId="31B3201D" w14:textId="5D1CBE1F" w:rsidR="0054592A" w:rsidRPr="00795FF6" w:rsidRDefault="006E4790" w:rsidP="00C47C55">
      <w:pPr>
        <w:spacing w:line="580" w:lineRule="exact"/>
        <w:ind w:left="240" w:hangingChars="100" w:hanging="240"/>
        <w:rPr>
          <w:rFonts w:ascii="ＭＳ 明朝" w:eastAsia="ＭＳ 明朝" w:hAnsi="ＭＳ 明朝"/>
          <w:sz w:val="24"/>
          <w:szCs w:val="24"/>
        </w:rPr>
      </w:pPr>
      <w:r w:rsidRPr="00795FF6">
        <w:rPr>
          <w:rFonts w:ascii="ＭＳ 明朝" w:eastAsia="ＭＳ 明朝" w:hAnsi="ＭＳ 明朝" w:hint="eastAsia"/>
          <w:sz w:val="24"/>
          <w:szCs w:val="24"/>
        </w:rPr>
        <w:t>第</w:t>
      </w:r>
      <w:r w:rsidR="009B66EF" w:rsidRPr="00795FF6">
        <w:rPr>
          <w:rFonts w:ascii="ＭＳ 明朝" w:eastAsia="ＭＳ 明朝" w:hAnsi="ＭＳ 明朝" w:hint="eastAsia"/>
          <w:sz w:val="24"/>
          <w:szCs w:val="24"/>
        </w:rPr>
        <w:t>５</w:t>
      </w:r>
      <w:r w:rsidRPr="00795FF6">
        <w:rPr>
          <w:rFonts w:ascii="ＭＳ 明朝" w:eastAsia="ＭＳ 明朝" w:hAnsi="ＭＳ 明朝" w:hint="eastAsia"/>
          <w:sz w:val="24"/>
          <w:szCs w:val="24"/>
        </w:rPr>
        <w:t>条</w:t>
      </w:r>
      <w:r w:rsidR="0054592A" w:rsidRPr="00795FF6">
        <w:rPr>
          <w:rFonts w:ascii="ＭＳ 明朝" w:eastAsia="ＭＳ 明朝" w:hAnsi="ＭＳ 明朝" w:hint="eastAsia"/>
          <w:sz w:val="24"/>
          <w:szCs w:val="24"/>
        </w:rPr>
        <w:t xml:space="preserve">　前</w:t>
      </w:r>
      <w:r w:rsidR="003F2916" w:rsidRPr="00795FF6">
        <w:rPr>
          <w:rFonts w:ascii="ＭＳ 明朝" w:eastAsia="ＭＳ 明朝" w:hAnsi="ＭＳ 明朝" w:hint="eastAsia"/>
          <w:sz w:val="24"/>
          <w:szCs w:val="24"/>
        </w:rPr>
        <w:t>条</w:t>
      </w:r>
      <w:r w:rsidR="0054592A" w:rsidRPr="00795FF6">
        <w:rPr>
          <w:rFonts w:ascii="ＭＳ 明朝" w:eastAsia="ＭＳ 明朝" w:hAnsi="ＭＳ 明朝" w:hint="eastAsia"/>
          <w:sz w:val="24"/>
          <w:szCs w:val="24"/>
        </w:rPr>
        <w:t>各号に掲げる事業を実施する際は、次の各号を満たさなければならない。</w:t>
      </w:r>
    </w:p>
    <w:p w14:paraId="2F2ED3EA" w14:textId="582DAF8A" w:rsidR="007B1A65" w:rsidRPr="00795FF6" w:rsidRDefault="005B1E77" w:rsidP="00C47C55">
      <w:pPr>
        <w:spacing w:line="580" w:lineRule="exact"/>
        <w:ind w:firstLineChars="99" w:firstLine="238"/>
        <w:rPr>
          <w:rFonts w:ascii="ＭＳ 明朝" w:eastAsia="ＭＳ 明朝" w:hAnsi="ＭＳ 明朝"/>
          <w:sz w:val="24"/>
          <w:szCs w:val="24"/>
        </w:rPr>
      </w:pPr>
      <w:r w:rsidRPr="00795FF6">
        <w:rPr>
          <w:rFonts w:ascii="ＭＳ 明朝" w:eastAsia="ＭＳ 明朝" w:hAnsi="ＭＳ 明朝" w:hint="eastAsia"/>
          <w:sz w:val="24"/>
          <w:szCs w:val="24"/>
        </w:rPr>
        <w:lastRenderedPageBreak/>
        <w:t>⑴</w:t>
      </w:r>
      <w:r w:rsidR="006E4790" w:rsidRPr="00795FF6">
        <w:rPr>
          <w:rFonts w:ascii="ＭＳ 明朝" w:eastAsia="ＭＳ 明朝" w:hAnsi="ＭＳ 明朝" w:hint="eastAsia"/>
          <w:sz w:val="24"/>
          <w:szCs w:val="24"/>
        </w:rPr>
        <w:t xml:space="preserve">　</w:t>
      </w:r>
      <w:r w:rsidR="00894FA2" w:rsidRPr="00795FF6">
        <w:rPr>
          <w:rFonts w:ascii="ＭＳ 明朝" w:eastAsia="ＭＳ 明朝" w:hAnsi="ＭＳ 明朝" w:hint="eastAsia"/>
          <w:sz w:val="24"/>
          <w:szCs w:val="24"/>
        </w:rPr>
        <w:t>常駐の責任者及び１名以上の補助員を配置すること。</w:t>
      </w:r>
    </w:p>
    <w:p w14:paraId="73B065DE" w14:textId="6C9F2091" w:rsidR="007B1A65" w:rsidRPr="00795FF6" w:rsidRDefault="008E65B2" w:rsidP="00C47C55">
      <w:pPr>
        <w:spacing w:line="580" w:lineRule="exact"/>
        <w:ind w:leftChars="114" w:left="503" w:hangingChars="110" w:hanging="264"/>
        <w:rPr>
          <w:rFonts w:ascii="ＭＳ 明朝" w:eastAsia="ＭＳ 明朝" w:hAnsi="ＭＳ 明朝"/>
          <w:sz w:val="24"/>
          <w:szCs w:val="24"/>
        </w:rPr>
      </w:pPr>
      <w:r w:rsidRPr="00795FF6">
        <w:rPr>
          <w:rFonts w:ascii="ＭＳ 明朝" w:eastAsia="ＭＳ 明朝" w:hAnsi="ＭＳ 明朝" w:hint="eastAsia"/>
          <w:sz w:val="24"/>
          <w:szCs w:val="24"/>
        </w:rPr>
        <w:t>⑵</w:t>
      </w:r>
      <w:r w:rsidR="006E4790" w:rsidRPr="00795FF6">
        <w:rPr>
          <w:rFonts w:ascii="ＭＳ 明朝" w:eastAsia="ＭＳ 明朝" w:hAnsi="ＭＳ 明朝" w:hint="eastAsia"/>
          <w:sz w:val="24"/>
          <w:szCs w:val="24"/>
        </w:rPr>
        <w:t xml:space="preserve">　</w:t>
      </w:r>
      <w:r w:rsidR="00325CEB" w:rsidRPr="00795FF6">
        <w:rPr>
          <w:rFonts w:ascii="ＭＳ 明朝" w:eastAsia="ＭＳ 明朝" w:hAnsi="ＭＳ 明朝" w:hint="eastAsia"/>
          <w:sz w:val="24"/>
          <w:szCs w:val="24"/>
        </w:rPr>
        <w:t>利用</w:t>
      </w:r>
      <w:r w:rsidR="008B0A42" w:rsidRPr="00795FF6">
        <w:rPr>
          <w:rFonts w:ascii="ＭＳ 明朝" w:eastAsia="ＭＳ 明朝" w:hAnsi="ＭＳ 明朝" w:hint="eastAsia"/>
          <w:sz w:val="24"/>
          <w:szCs w:val="24"/>
        </w:rPr>
        <w:t>料を徴収しないこと。ただし、食事の提供に要する費用その他の低廉な</w:t>
      </w:r>
      <w:r w:rsidR="00325CEB" w:rsidRPr="00795FF6">
        <w:rPr>
          <w:rFonts w:ascii="ＭＳ 明朝" w:eastAsia="ＭＳ 明朝" w:hAnsi="ＭＳ 明朝" w:hint="eastAsia"/>
          <w:sz w:val="24"/>
          <w:szCs w:val="24"/>
        </w:rPr>
        <w:t>実費の徴収については、この限りでない。</w:t>
      </w:r>
    </w:p>
    <w:p w14:paraId="455DCFC5" w14:textId="048890DF" w:rsidR="00E33857" w:rsidRPr="00795FF6" w:rsidRDefault="008E65B2" w:rsidP="00C47C55">
      <w:pPr>
        <w:spacing w:line="580" w:lineRule="exact"/>
        <w:ind w:leftChars="114" w:left="489" w:hangingChars="104" w:hanging="250"/>
        <w:rPr>
          <w:rFonts w:ascii="ＭＳ 明朝" w:eastAsia="ＭＳ 明朝" w:hAnsi="ＭＳ 明朝"/>
          <w:sz w:val="24"/>
          <w:szCs w:val="24"/>
        </w:rPr>
      </w:pPr>
      <w:r w:rsidRPr="00795FF6">
        <w:rPr>
          <w:rFonts w:ascii="ＭＳ 明朝" w:eastAsia="ＭＳ 明朝" w:hAnsi="ＭＳ 明朝" w:hint="eastAsia"/>
          <w:sz w:val="24"/>
          <w:szCs w:val="24"/>
        </w:rPr>
        <w:t>⑶</w:t>
      </w:r>
      <w:r w:rsidR="006E4790" w:rsidRPr="00795FF6">
        <w:rPr>
          <w:rFonts w:ascii="ＭＳ 明朝" w:eastAsia="ＭＳ 明朝" w:hAnsi="ＭＳ 明朝" w:hint="eastAsia"/>
          <w:sz w:val="24"/>
          <w:szCs w:val="24"/>
        </w:rPr>
        <w:t xml:space="preserve">　</w:t>
      </w:r>
      <w:r w:rsidR="0049587F" w:rsidRPr="00795FF6">
        <w:rPr>
          <w:rFonts w:ascii="ＭＳ 明朝" w:eastAsia="ＭＳ 明朝" w:hAnsi="ＭＳ 明朝" w:hint="eastAsia"/>
          <w:sz w:val="24"/>
          <w:szCs w:val="24"/>
        </w:rPr>
        <w:t>食事の提供を行う場合は、</w:t>
      </w:r>
      <w:r w:rsidR="008C5BD3" w:rsidRPr="00795FF6">
        <w:rPr>
          <w:rFonts w:ascii="ＭＳ 明朝" w:eastAsia="ＭＳ 明朝" w:hAnsi="ＭＳ 明朝" w:hint="eastAsia"/>
          <w:sz w:val="24"/>
          <w:szCs w:val="24"/>
        </w:rPr>
        <w:t>こども家庭庁</w:t>
      </w:r>
      <w:r w:rsidR="00FA3EF0" w:rsidRPr="00795FF6">
        <w:rPr>
          <w:rFonts w:ascii="ＭＳ 明朝" w:eastAsia="ＭＳ 明朝" w:hAnsi="ＭＳ 明朝" w:hint="eastAsia"/>
          <w:sz w:val="24"/>
          <w:szCs w:val="24"/>
        </w:rPr>
        <w:t>及び</w:t>
      </w:r>
      <w:r w:rsidR="008C5BD3" w:rsidRPr="00795FF6">
        <w:rPr>
          <w:rFonts w:ascii="ＭＳ 明朝" w:eastAsia="ＭＳ 明朝" w:hAnsi="ＭＳ 明朝" w:hint="eastAsia"/>
          <w:sz w:val="24"/>
          <w:szCs w:val="24"/>
        </w:rPr>
        <w:t>厚生労働省が示す各種通知、ガイドライン</w:t>
      </w:r>
      <w:r w:rsidR="00C47C55" w:rsidRPr="00795FF6">
        <w:rPr>
          <w:rFonts w:ascii="ＭＳ 明朝" w:eastAsia="ＭＳ 明朝" w:hAnsi="ＭＳ 明朝" w:hint="eastAsia"/>
          <w:sz w:val="24"/>
          <w:szCs w:val="24"/>
        </w:rPr>
        <w:t>等</w:t>
      </w:r>
      <w:r w:rsidR="00D30C84" w:rsidRPr="00795FF6">
        <w:rPr>
          <w:rFonts w:ascii="ＭＳ 明朝" w:eastAsia="ＭＳ 明朝" w:hAnsi="ＭＳ 明朝" w:hint="eastAsia"/>
          <w:sz w:val="24"/>
          <w:szCs w:val="24"/>
        </w:rPr>
        <w:t>に基づき</w:t>
      </w:r>
      <w:r w:rsidR="008C5BD3" w:rsidRPr="00795FF6">
        <w:rPr>
          <w:rFonts w:ascii="ＭＳ 明朝" w:eastAsia="ＭＳ 明朝" w:hAnsi="ＭＳ 明朝" w:hint="eastAsia"/>
          <w:sz w:val="24"/>
          <w:szCs w:val="24"/>
        </w:rPr>
        <w:t>、衛生管理を行うこと</w:t>
      </w:r>
      <w:r w:rsidR="00810BDD" w:rsidRPr="00795FF6">
        <w:rPr>
          <w:rFonts w:ascii="ＭＳ 明朝" w:eastAsia="ＭＳ 明朝" w:hAnsi="ＭＳ 明朝" w:hint="eastAsia"/>
          <w:sz w:val="24"/>
          <w:szCs w:val="24"/>
        </w:rPr>
        <w:t>。</w:t>
      </w:r>
    </w:p>
    <w:p w14:paraId="3AF89D1F" w14:textId="0625BC0A" w:rsidR="00325CEB" w:rsidRPr="00795FF6" w:rsidRDefault="008E65B2" w:rsidP="00C47C55">
      <w:pPr>
        <w:spacing w:line="580" w:lineRule="exact"/>
        <w:ind w:firstLineChars="100" w:firstLine="240"/>
        <w:rPr>
          <w:rFonts w:ascii="ＭＳ 明朝" w:eastAsia="ＭＳ 明朝" w:hAnsi="ＭＳ 明朝"/>
          <w:sz w:val="24"/>
          <w:szCs w:val="24"/>
        </w:rPr>
      </w:pPr>
      <w:r w:rsidRPr="00795FF6">
        <w:rPr>
          <w:rFonts w:ascii="ＭＳ 明朝" w:eastAsia="ＭＳ 明朝" w:hAnsi="ＭＳ 明朝" w:hint="eastAsia"/>
          <w:sz w:val="24"/>
          <w:szCs w:val="24"/>
        </w:rPr>
        <w:t>⑷</w:t>
      </w:r>
      <w:r w:rsidR="006E4790" w:rsidRPr="00795FF6">
        <w:rPr>
          <w:rFonts w:ascii="ＭＳ 明朝" w:eastAsia="ＭＳ 明朝" w:hAnsi="ＭＳ 明朝" w:hint="eastAsia"/>
          <w:sz w:val="24"/>
          <w:szCs w:val="24"/>
        </w:rPr>
        <w:t xml:space="preserve">　</w:t>
      </w:r>
      <w:r w:rsidR="00325CEB" w:rsidRPr="00795FF6">
        <w:rPr>
          <w:rFonts w:ascii="ＭＳ 明朝" w:eastAsia="ＭＳ 明朝" w:hAnsi="ＭＳ 明朝" w:hint="eastAsia"/>
          <w:sz w:val="24"/>
          <w:szCs w:val="24"/>
        </w:rPr>
        <w:t>営利を</w:t>
      </w:r>
      <w:r w:rsidR="008C5BD3" w:rsidRPr="00795FF6">
        <w:rPr>
          <w:rFonts w:ascii="ＭＳ 明朝" w:eastAsia="ＭＳ 明朝" w:hAnsi="ＭＳ 明朝" w:hint="eastAsia"/>
          <w:sz w:val="24"/>
          <w:szCs w:val="24"/>
        </w:rPr>
        <w:t>主な目的とした</w:t>
      </w:r>
      <w:r w:rsidR="00325CEB" w:rsidRPr="00795FF6">
        <w:rPr>
          <w:rFonts w:ascii="ＭＳ 明朝" w:eastAsia="ＭＳ 明朝" w:hAnsi="ＭＳ 明朝" w:hint="eastAsia"/>
          <w:sz w:val="24"/>
          <w:szCs w:val="24"/>
        </w:rPr>
        <w:t>事業でないこと。</w:t>
      </w:r>
    </w:p>
    <w:p w14:paraId="6EB07EF5" w14:textId="3DB56816" w:rsidR="007B1A65" w:rsidRPr="00795FF6" w:rsidRDefault="008E65B2" w:rsidP="00C47C55">
      <w:pPr>
        <w:spacing w:line="580" w:lineRule="exact"/>
        <w:ind w:firstLineChars="100" w:firstLine="240"/>
        <w:rPr>
          <w:rFonts w:ascii="ＭＳ 明朝" w:eastAsia="ＭＳ 明朝" w:hAnsi="ＭＳ 明朝"/>
          <w:sz w:val="24"/>
          <w:szCs w:val="24"/>
        </w:rPr>
      </w:pPr>
      <w:r w:rsidRPr="00795FF6">
        <w:rPr>
          <w:rFonts w:ascii="ＭＳ 明朝" w:eastAsia="ＭＳ 明朝" w:hAnsi="ＭＳ 明朝" w:hint="eastAsia"/>
          <w:sz w:val="24"/>
          <w:szCs w:val="24"/>
        </w:rPr>
        <w:t>⑸</w:t>
      </w:r>
      <w:r w:rsidR="006E4790" w:rsidRPr="00795FF6">
        <w:rPr>
          <w:rFonts w:ascii="ＭＳ 明朝" w:eastAsia="ＭＳ 明朝" w:hAnsi="ＭＳ 明朝" w:hint="eastAsia"/>
          <w:sz w:val="24"/>
          <w:szCs w:val="24"/>
        </w:rPr>
        <w:t xml:space="preserve">　</w:t>
      </w:r>
      <w:r w:rsidR="00325CEB" w:rsidRPr="00795FF6">
        <w:rPr>
          <w:rFonts w:ascii="ＭＳ 明朝" w:eastAsia="ＭＳ 明朝" w:hAnsi="ＭＳ 明朝" w:hint="eastAsia"/>
          <w:sz w:val="24"/>
          <w:szCs w:val="24"/>
        </w:rPr>
        <w:t>政治的活動又は宗教的活動でないこと。</w:t>
      </w:r>
    </w:p>
    <w:p w14:paraId="45AA84DB" w14:textId="7B9A59FA" w:rsidR="000A771E" w:rsidRPr="00795FF6" w:rsidRDefault="000A771E" w:rsidP="000A771E">
      <w:pPr>
        <w:spacing w:line="580" w:lineRule="exact"/>
        <w:ind w:leftChars="100" w:left="450" w:hangingChars="100" w:hanging="240"/>
        <w:rPr>
          <w:rFonts w:ascii="ＭＳ 明朝" w:eastAsia="ＭＳ 明朝" w:hAnsi="ＭＳ 明朝"/>
          <w:sz w:val="24"/>
          <w:szCs w:val="24"/>
        </w:rPr>
      </w:pPr>
      <w:r w:rsidRPr="00795FF6">
        <w:rPr>
          <w:rFonts w:ascii="ＭＳ 明朝" w:eastAsia="ＭＳ 明朝" w:hAnsi="ＭＳ 明朝" w:hint="eastAsia"/>
          <w:sz w:val="24"/>
          <w:szCs w:val="24"/>
        </w:rPr>
        <w:t>⑹　支援が必要なこどもや家庭</w:t>
      </w:r>
      <w:r w:rsidR="00983D84" w:rsidRPr="00795FF6">
        <w:rPr>
          <w:rFonts w:ascii="ＭＳ 明朝" w:eastAsia="ＭＳ 明朝" w:hAnsi="ＭＳ 明朝" w:hint="eastAsia"/>
          <w:sz w:val="24"/>
          <w:szCs w:val="24"/>
        </w:rPr>
        <w:t>の早期発見に努めるとともに、</w:t>
      </w:r>
      <w:r w:rsidRPr="00795FF6">
        <w:rPr>
          <w:rFonts w:ascii="ＭＳ 明朝" w:eastAsia="ＭＳ 明朝" w:hAnsi="ＭＳ 明朝" w:hint="eastAsia"/>
          <w:sz w:val="24"/>
          <w:szCs w:val="24"/>
        </w:rPr>
        <w:t>把握した際は、速やかに矢板市こども家庭センターに情報提供</w:t>
      </w:r>
      <w:r w:rsidR="00983D84" w:rsidRPr="00795FF6">
        <w:rPr>
          <w:rFonts w:ascii="ＭＳ 明朝" w:eastAsia="ＭＳ 明朝" w:hAnsi="ＭＳ 明朝" w:hint="eastAsia"/>
          <w:sz w:val="24"/>
          <w:szCs w:val="24"/>
        </w:rPr>
        <w:t>を行うなど、適切な対応を図る</w:t>
      </w:r>
      <w:r w:rsidRPr="00795FF6">
        <w:rPr>
          <w:rFonts w:ascii="ＭＳ 明朝" w:eastAsia="ＭＳ 明朝" w:hAnsi="ＭＳ 明朝" w:hint="eastAsia"/>
          <w:sz w:val="24"/>
          <w:szCs w:val="24"/>
        </w:rPr>
        <w:t>こと。</w:t>
      </w:r>
    </w:p>
    <w:p w14:paraId="202EF74B" w14:textId="2ADE976B" w:rsidR="00DA6202" w:rsidRPr="00795FF6" w:rsidRDefault="000A771E" w:rsidP="00925508">
      <w:pPr>
        <w:spacing w:line="580" w:lineRule="exact"/>
        <w:ind w:leftChars="100" w:left="450" w:hangingChars="100" w:hanging="240"/>
        <w:rPr>
          <w:rFonts w:ascii="ＭＳ 明朝" w:eastAsia="ＭＳ 明朝" w:hAnsi="ＭＳ 明朝"/>
          <w:sz w:val="24"/>
          <w:szCs w:val="24"/>
        </w:rPr>
      </w:pPr>
      <w:r w:rsidRPr="00795FF6">
        <w:rPr>
          <w:rFonts w:ascii="ＭＳ 明朝" w:eastAsia="ＭＳ 明朝" w:hAnsi="ＭＳ 明朝" w:hint="eastAsia"/>
          <w:sz w:val="24"/>
          <w:szCs w:val="24"/>
        </w:rPr>
        <w:t>⑺</w:t>
      </w:r>
      <w:r w:rsidR="00DA6202" w:rsidRPr="00795FF6">
        <w:rPr>
          <w:rFonts w:ascii="ＭＳ 明朝" w:eastAsia="ＭＳ 明朝" w:hAnsi="ＭＳ 明朝" w:hint="eastAsia"/>
          <w:sz w:val="24"/>
          <w:szCs w:val="24"/>
        </w:rPr>
        <w:t xml:space="preserve">　事業</w:t>
      </w:r>
      <w:r w:rsidR="00925508" w:rsidRPr="00795FF6">
        <w:rPr>
          <w:rFonts w:ascii="ＭＳ 明朝" w:eastAsia="ＭＳ 明朝" w:hAnsi="ＭＳ 明朝" w:hint="eastAsia"/>
          <w:sz w:val="24"/>
          <w:szCs w:val="24"/>
        </w:rPr>
        <w:t>を</w:t>
      </w:r>
      <w:r w:rsidR="00DA6202" w:rsidRPr="00795FF6">
        <w:rPr>
          <w:rFonts w:ascii="ＭＳ 明朝" w:eastAsia="ＭＳ 明朝" w:hAnsi="ＭＳ 明朝" w:hint="eastAsia"/>
          <w:sz w:val="24"/>
          <w:szCs w:val="24"/>
        </w:rPr>
        <w:t>実施</w:t>
      </w:r>
      <w:r w:rsidR="00925508" w:rsidRPr="00795FF6">
        <w:rPr>
          <w:rFonts w:ascii="ＭＳ 明朝" w:eastAsia="ＭＳ 明朝" w:hAnsi="ＭＳ 明朝" w:hint="eastAsia"/>
          <w:sz w:val="24"/>
          <w:szCs w:val="24"/>
        </w:rPr>
        <w:t>した際</w:t>
      </w:r>
      <w:r w:rsidR="00DA6202" w:rsidRPr="00795FF6">
        <w:rPr>
          <w:rFonts w:ascii="ＭＳ 明朝" w:eastAsia="ＭＳ 明朝" w:hAnsi="ＭＳ 明朝" w:hint="eastAsia"/>
          <w:sz w:val="24"/>
          <w:szCs w:val="24"/>
        </w:rPr>
        <w:t>は、事業を実施した月の翌月１０日までに、</w:t>
      </w:r>
      <w:r w:rsidR="00925508" w:rsidRPr="00795FF6">
        <w:rPr>
          <w:rFonts w:ascii="ＭＳ 明朝" w:eastAsia="ＭＳ 明朝" w:hAnsi="ＭＳ 明朝" w:hint="eastAsia"/>
          <w:sz w:val="24"/>
          <w:szCs w:val="24"/>
        </w:rPr>
        <w:t>実施の状況を別に定める方法により報告すること。</w:t>
      </w:r>
    </w:p>
    <w:p w14:paraId="12C224A1" w14:textId="77777777" w:rsidR="007B1A65" w:rsidRPr="00795FF6" w:rsidRDefault="007B1A65" w:rsidP="00646960">
      <w:pPr>
        <w:spacing w:line="580" w:lineRule="exact"/>
        <w:ind w:firstLineChars="100" w:firstLine="240"/>
        <w:rPr>
          <w:rFonts w:ascii="ＭＳ 明朝" w:eastAsia="ＭＳ 明朝" w:hAnsi="ＭＳ 明朝"/>
          <w:sz w:val="24"/>
          <w:szCs w:val="24"/>
        </w:rPr>
      </w:pPr>
      <w:r w:rsidRPr="00795FF6">
        <w:rPr>
          <w:rFonts w:ascii="ＭＳ 明朝" w:eastAsia="ＭＳ 明朝" w:hAnsi="ＭＳ 明朝" w:hint="eastAsia"/>
          <w:sz w:val="24"/>
          <w:szCs w:val="24"/>
        </w:rPr>
        <w:t>（補助対象経費等）</w:t>
      </w:r>
    </w:p>
    <w:p w14:paraId="3D03FB5F" w14:textId="1C842C53" w:rsidR="007B1A65" w:rsidRPr="00795FF6" w:rsidRDefault="007B1A65" w:rsidP="00C47C55">
      <w:pPr>
        <w:spacing w:line="580" w:lineRule="exact"/>
        <w:ind w:left="240" w:hangingChars="100" w:hanging="240"/>
        <w:rPr>
          <w:rFonts w:ascii="ＭＳ 明朝" w:eastAsia="ＭＳ 明朝" w:hAnsi="ＭＳ 明朝"/>
          <w:sz w:val="24"/>
          <w:szCs w:val="24"/>
        </w:rPr>
      </w:pPr>
      <w:r w:rsidRPr="00795FF6">
        <w:rPr>
          <w:rFonts w:ascii="ＭＳ 明朝" w:eastAsia="ＭＳ 明朝" w:hAnsi="ＭＳ 明朝" w:hint="eastAsia"/>
          <w:sz w:val="24"/>
          <w:szCs w:val="24"/>
        </w:rPr>
        <w:t>第</w:t>
      </w:r>
      <w:r w:rsidR="008C5BD3" w:rsidRPr="00795FF6">
        <w:rPr>
          <w:rFonts w:ascii="ＭＳ 明朝" w:eastAsia="ＭＳ 明朝" w:hAnsi="ＭＳ 明朝" w:hint="eastAsia"/>
          <w:sz w:val="24"/>
          <w:szCs w:val="24"/>
        </w:rPr>
        <w:t>６</w:t>
      </w:r>
      <w:r w:rsidRPr="00795FF6">
        <w:rPr>
          <w:rFonts w:ascii="ＭＳ 明朝" w:eastAsia="ＭＳ 明朝" w:hAnsi="ＭＳ 明朝" w:hint="eastAsia"/>
          <w:sz w:val="24"/>
          <w:szCs w:val="24"/>
        </w:rPr>
        <w:t>条　補助金の交付の対象となる経費（以下「補助対象経費」という。）は、別表に定める</w:t>
      </w:r>
      <w:r w:rsidR="00C47C55" w:rsidRPr="00795FF6">
        <w:rPr>
          <w:rFonts w:ascii="ＭＳ 明朝" w:eastAsia="ＭＳ 明朝" w:hAnsi="ＭＳ 明朝" w:hint="eastAsia"/>
          <w:sz w:val="24"/>
          <w:szCs w:val="24"/>
        </w:rPr>
        <w:t>通り</w:t>
      </w:r>
      <w:r w:rsidRPr="00795FF6">
        <w:rPr>
          <w:rFonts w:ascii="ＭＳ 明朝" w:eastAsia="ＭＳ 明朝" w:hAnsi="ＭＳ 明朝" w:hint="eastAsia"/>
          <w:sz w:val="24"/>
          <w:szCs w:val="24"/>
        </w:rPr>
        <w:t>とする。</w:t>
      </w:r>
    </w:p>
    <w:p w14:paraId="5CCF3EE8" w14:textId="18A2C317" w:rsidR="007B1A65" w:rsidRPr="00795FF6" w:rsidRDefault="007B1A65" w:rsidP="00C47C55">
      <w:pPr>
        <w:spacing w:line="580" w:lineRule="exact"/>
        <w:ind w:left="240" w:hangingChars="100" w:hanging="240"/>
        <w:rPr>
          <w:rFonts w:ascii="ＭＳ 明朝" w:eastAsia="ＭＳ 明朝" w:hAnsi="ＭＳ 明朝"/>
          <w:sz w:val="24"/>
          <w:szCs w:val="24"/>
        </w:rPr>
      </w:pPr>
      <w:r w:rsidRPr="00795FF6">
        <w:rPr>
          <w:rFonts w:ascii="ＭＳ 明朝" w:eastAsia="ＭＳ 明朝" w:hAnsi="ＭＳ 明朝" w:hint="eastAsia"/>
          <w:sz w:val="24"/>
          <w:szCs w:val="24"/>
        </w:rPr>
        <w:t>２　補助金の額は、補助対象経費の総額から補助事業の実施に係る収入を差し引いた額以内の額とする。ただし、</w:t>
      </w:r>
      <w:r w:rsidR="00405B36" w:rsidRPr="00795FF6">
        <w:rPr>
          <w:rFonts w:ascii="ＭＳ 明朝" w:eastAsia="ＭＳ 明朝" w:hAnsi="ＭＳ 明朝" w:hint="eastAsia"/>
          <w:sz w:val="24"/>
          <w:szCs w:val="24"/>
        </w:rPr>
        <w:t>１</w:t>
      </w:r>
      <w:r w:rsidR="003F7D7C">
        <w:rPr>
          <w:rFonts w:ascii="ＭＳ 明朝" w:eastAsia="ＭＳ 明朝" w:hAnsi="ＭＳ 明朝" w:hint="eastAsia"/>
          <w:sz w:val="24"/>
          <w:szCs w:val="24"/>
        </w:rPr>
        <w:t>団体</w:t>
      </w:r>
      <w:r w:rsidR="00405B36" w:rsidRPr="00795FF6">
        <w:rPr>
          <w:rFonts w:ascii="ＭＳ 明朝" w:eastAsia="ＭＳ 明朝" w:hAnsi="ＭＳ 明朝" w:hint="eastAsia"/>
          <w:sz w:val="24"/>
          <w:szCs w:val="24"/>
        </w:rPr>
        <w:t>につき</w:t>
      </w:r>
      <w:r w:rsidR="00BD66D1" w:rsidRPr="00795FF6">
        <w:rPr>
          <w:rFonts w:ascii="ＭＳ 明朝" w:eastAsia="ＭＳ 明朝" w:hAnsi="ＭＳ 明朝" w:hint="eastAsia"/>
          <w:sz w:val="24"/>
          <w:szCs w:val="24"/>
        </w:rPr>
        <w:t>限度額</w:t>
      </w:r>
      <w:r w:rsidR="00916E04" w:rsidRPr="00795FF6">
        <w:rPr>
          <w:rFonts w:ascii="ＭＳ 明朝" w:eastAsia="ＭＳ 明朝" w:hAnsi="ＭＳ 明朝" w:hint="eastAsia"/>
          <w:sz w:val="24"/>
          <w:szCs w:val="24"/>
        </w:rPr>
        <w:t>は</w:t>
      </w:r>
      <w:r w:rsidR="00BD66D1" w:rsidRPr="00795FF6">
        <w:rPr>
          <w:rFonts w:ascii="ＭＳ 明朝" w:eastAsia="ＭＳ 明朝" w:hAnsi="ＭＳ 明朝" w:hint="eastAsia"/>
          <w:sz w:val="24"/>
          <w:szCs w:val="24"/>
        </w:rPr>
        <w:t>年額１０万円</w:t>
      </w:r>
      <w:r w:rsidR="00916E04" w:rsidRPr="00795FF6">
        <w:rPr>
          <w:rFonts w:ascii="ＭＳ 明朝" w:eastAsia="ＭＳ 明朝" w:hAnsi="ＭＳ 明朝" w:hint="eastAsia"/>
          <w:sz w:val="24"/>
          <w:szCs w:val="24"/>
        </w:rPr>
        <w:t>とし</w:t>
      </w:r>
      <w:r w:rsidR="00405B36" w:rsidRPr="00795FF6">
        <w:rPr>
          <w:rFonts w:ascii="ＭＳ 明朝" w:eastAsia="ＭＳ 明朝" w:hAnsi="ＭＳ 明朝" w:hint="eastAsia"/>
          <w:sz w:val="24"/>
          <w:szCs w:val="24"/>
        </w:rPr>
        <w:t>、</w:t>
      </w:r>
      <w:r w:rsidR="00916E04" w:rsidRPr="00795FF6">
        <w:rPr>
          <w:rFonts w:ascii="ＭＳ 明朝" w:eastAsia="ＭＳ 明朝" w:hAnsi="ＭＳ 明朝" w:hint="eastAsia"/>
          <w:sz w:val="24"/>
          <w:szCs w:val="24"/>
        </w:rPr>
        <w:t>予算の範囲内で交付する。</w:t>
      </w:r>
    </w:p>
    <w:p w14:paraId="15AD2A7E" w14:textId="77777777" w:rsidR="007B1A65" w:rsidRPr="00795FF6" w:rsidRDefault="00916E04" w:rsidP="00C47C55">
      <w:pPr>
        <w:spacing w:line="580" w:lineRule="exact"/>
        <w:ind w:left="240" w:hangingChars="100" w:hanging="240"/>
        <w:rPr>
          <w:rFonts w:ascii="ＭＳ 明朝" w:eastAsia="ＭＳ 明朝" w:hAnsi="ＭＳ 明朝"/>
          <w:sz w:val="24"/>
          <w:szCs w:val="24"/>
        </w:rPr>
      </w:pPr>
      <w:r w:rsidRPr="00795FF6">
        <w:rPr>
          <w:rFonts w:ascii="ＭＳ 明朝" w:eastAsia="ＭＳ 明朝" w:hAnsi="ＭＳ 明朝" w:hint="eastAsia"/>
          <w:sz w:val="24"/>
          <w:szCs w:val="24"/>
        </w:rPr>
        <w:t>３</w:t>
      </w:r>
      <w:r w:rsidR="007B1A65" w:rsidRPr="00795FF6">
        <w:rPr>
          <w:rFonts w:ascii="ＭＳ 明朝" w:eastAsia="ＭＳ 明朝" w:hAnsi="ＭＳ 明朝" w:hint="eastAsia"/>
          <w:sz w:val="24"/>
          <w:szCs w:val="24"/>
        </w:rPr>
        <w:t xml:space="preserve">　補助金の額に１，０００円未満の端数があるときは、これを切り捨てるものとする。</w:t>
      </w:r>
    </w:p>
    <w:p w14:paraId="2F43DFF1" w14:textId="77777777" w:rsidR="00916E04" w:rsidRPr="00795FF6" w:rsidRDefault="00916E04" w:rsidP="00C47C55">
      <w:pPr>
        <w:spacing w:line="580" w:lineRule="exact"/>
        <w:rPr>
          <w:rFonts w:ascii="ＭＳ 明朝" w:eastAsia="ＭＳ 明朝" w:hAnsi="ＭＳ 明朝"/>
          <w:sz w:val="24"/>
          <w:szCs w:val="24"/>
        </w:rPr>
      </w:pPr>
      <w:r w:rsidRPr="00795FF6">
        <w:rPr>
          <w:rFonts w:ascii="ＭＳ 明朝" w:eastAsia="ＭＳ 明朝" w:hAnsi="ＭＳ 明朝" w:hint="eastAsia"/>
          <w:sz w:val="24"/>
          <w:szCs w:val="24"/>
        </w:rPr>
        <w:t>４　補助金は、他の補助事業と重複してはならない。</w:t>
      </w:r>
    </w:p>
    <w:p w14:paraId="59F2F4EB" w14:textId="77777777" w:rsidR="007B1A65" w:rsidRPr="00795FF6" w:rsidRDefault="007B1A65" w:rsidP="00646960">
      <w:pPr>
        <w:spacing w:line="580" w:lineRule="exact"/>
        <w:ind w:firstLineChars="100" w:firstLine="240"/>
        <w:rPr>
          <w:rFonts w:ascii="ＭＳ 明朝" w:eastAsia="ＭＳ 明朝" w:hAnsi="ＭＳ 明朝"/>
          <w:sz w:val="24"/>
          <w:szCs w:val="24"/>
        </w:rPr>
      </w:pPr>
      <w:r w:rsidRPr="00795FF6">
        <w:rPr>
          <w:rFonts w:ascii="ＭＳ 明朝" w:eastAsia="ＭＳ 明朝" w:hAnsi="ＭＳ 明朝" w:hint="eastAsia"/>
          <w:sz w:val="24"/>
          <w:szCs w:val="24"/>
        </w:rPr>
        <w:t>（交付の申請）</w:t>
      </w:r>
    </w:p>
    <w:p w14:paraId="58AAC971" w14:textId="7574A9A2" w:rsidR="007B1A65" w:rsidRPr="00795FF6" w:rsidRDefault="00916E04" w:rsidP="00C47C55">
      <w:pPr>
        <w:spacing w:line="580" w:lineRule="exact"/>
        <w:ind w:left="240" w:hangingChars="100" w:hanging="240"/>
        <w:rPr>
          <w:rFonts w:ascii="ＭＳ 明朝" w:eastAsia="ＭＳ 明朝" w:hAnsi="ＭＳ 明朝"/>
          <w:sz w:val="24"/>
          <w:szCs w:val="24"/>
        </w:rPr>
      </w:pPr>
      <w:r w:rsidRPr="00795FF6">
        <w:rPr>
          <w:rFonts w:ascii="ＭＳ 明朝" w:eastAsia="ＭＳ 明朝" w:hAnsi="ＭＳ 明朝" w:hint="eastAsia"/>
          <w:sz w:val="24"/>
          <w:szCs w:val="24"/>
        </w:rPr>
        <w:t>第</w:t>
      </w:r>
      <w:r w:rsidR="00FD2055" w:rsidRPr="00795FF6">
        <w:rPr>
          <w:rFonts w:ascii="ＭＳ 明朝" w:eastAsia="ＭＳ 明朝" w:hAnsi="ＭＳ 明朝" w:hint="eastAsia"/>
          <w:sz w:val="24"/>
          <w:szCs w:val="24"/>
        </w:rPr>
        <w:t>７</w:t>
      </w:r>
      <w:r w:rsidRPr="00795FF6">
        <w:rPr>
          <w:rFonts w:ascii="ＭＳ 明朝" w:eastAsia="ＭＳ 明朝" w:hAnsi="ＭＳ 明朝" w:hint="eastAsia"/>
          <w:sz w:val="24"/>
          <w:szCs w:val="24"/>
        </w:rPr>
        <w:t>条　補助金の交付を申請しようとする者は、</w:t>
      </w:r>
      <w:r w:rsidR="007B1A65" w:rsidRPr="00795FF6">
        <w:rPr>
          <w:rFonts w:ascii="ＭＳ 明朝" w:eastAsia="ＭＳ 明朝" w:hAnsi="ＭＳ 明朝" w:hint="eastAsia"/>
          <w:sz w:val="24"/>
          <w:szCs w:val="24"/>
        </w:rPr>
        <w:t>補助金交付申請書（</w:t>
      </w:r>
      <w:r w:rsidRPr="00795FF6">
        <w:rPr>
          <w:rFonts w:ascii="ＭＳ 明朝" w:eastAsia="ＭＳ 明朝" w:hAnsi="ＭＳ 明朝" w:hint="eastAsia"/>
          <w:sz w:val="24"/>
          <w:szCs w:val="24"/>
        </w:rPr>
        <w:t>別記</w:t>
      </w:r>
      <w:r w:rsidR="00281462" w:rsidRPr="00795FF6">
        <w:rPr>
          <w:rFonts w:ascii="ＭＳ 明朝" w:eastAsia="ＭＳ 明朝" w:hAnsi="ＭＳ 明朝" w:hint="eastAsia"/>
          <w:sz w:val="24"/>
          <w:szCs w:val="24"/>
        </w:rPr>
        <w:t>様式第１号）に</w:t>
      </w:r>
      <w:r w:rsidR="007B1A65" w:rsidRPr="00795FF6">
        <w:rPr>
          <w:rFonts w:ascii="ＭＳ 明朝" w:eastAsia="ＭＳ 明朝" w:hAnsi="ＭＳ 明朝" w:hint="eastAsia"/>
          <w:sz w:val="24"/>
          <w:szCs w:val="24"/>
        </w:rPr>
        <w:t>次に掲げる書類を添えて、市長に提出しなければならない。</w:t>
      </w:r>
    </w:p>
    <w:p w14:paraId="2AFEC75F" w14:textId="37F7AFAE" w:rsidR="00916E04" w:rsidRPr="00795FF6" w:rsidRDefault="00FD2055" w:rsidP="00C47C55">
      <w:pPr>
        <w:spacing w:line="580" w:lineRule="exact"/>
        <w:ind w:firstLineChars="100" w:firstLine="240"/>
        <w:rPr>
          <w:rFonts w:ascii="ＭＳ 明朝" w:eastAsia="ＭＳ 明朝" w:hAnsi="ＭＳ 明朝"/>
          <w:sz w:val="24"/>
          <w:szCs w:val="24"/>
        </w:rPr>
      </w:pPr>
      <w:r w:rsidRPr="00795FF6">
        <w:rPr>
          <w:rFonts w:ascii="ＭＳ 明朝" w:eastAsia="ＭＳ 明朝" w:hAnsi="ＭＳ 明朝" w:hint="eastAsia"/>
          <w:sz w:val="24"/>
          <w:szCs w:val="24"/>
        </w:rPr>
        <w:t xml:space="preserve">⑴　</w:t>
      </w:r>
      <w:r w:rsidR="00916E04" w:rsidRPr="00795FF6">
        <w:rPr>
          <w:rFonts w:ascii="ＭＳ 明朝" w:eastAsia="ＭＳ 明朝" w:hAnsi="ＭＳ 明朝" w:hint="eastAsia"/>
          <w:sz w:val="24"/>
          <w:szCs w:val="24"/>
        </w:rPr>
        <w:t>事業計画書</w:t>
      </w:r>
      <w:r w:rsidR="00C74FAD" w:rsidRPr="00795FF6">
        <w:rPr>
          <w:rFonts w:ascii="ＭＳ 明朝" w:eastAsia="ＭＳ 明朝" w:hAnsi="ＭＳ 明朝" w:hint="eastAsia"/>
          <w:sz w:val="24"/>
          <w:szCs w:val="24"/>
        </w:rPr>
        <w:t>（別記様式第２号）</w:t>
      </w:r>
    </w:p>
    <w:p w14:paraId="0B3360C1" w14:textId="7A16A2BB" w:rsidR="00916E04" w:rsidRPr="00795FF6" w:rsidRDefault="00FD2055" w:rsidP="00C47C55">
      <w:pPr>
        <w:spacing w:line="580" w:lineRule="exact"/>
        <w:ind w:firstLineChars="100" w:firstLine="240"/>
        <w:rPr>
          <w:rFonts w:ascii="ＭＳ 明朝" w:eastAsia="ＭＳ 明朝" w:hAnsi="ＭＳ 明朝"/>
          <w:sz w:val="24"/>
          <w:szCs w:val="24"/>
        </w:rPr>
      </w:pPr>
      <w:r w:rsidRPr="00795FF6">
        <w:rPr>
          <w:rFonts w:ascii="ＭＳ 明朝" w:eastAsia="ＭＳ 明朝" w:hAnsi="ＭＳ 明朝" w:hint="eastAsia"/>
          <w:sz w:val="24"/>
          <w:szCs w:val="24"/>
        </w:rPr>
        <w:lastRenderedPageBreak/>
        <w:t xml:space="preserve">⑵　</w:t>
      </w:r>
      <w:r w:rsidR="002B414C" w:rsidRPr="00795FF6">
        <w:rPr>
          <w:rFonts w:ascii="ＭＳ 明朝" w:eastAsia="ＭＳ 明朝" w:hAnsi="ＭＳ 明朝" w:hint="eastAsia"/>
          <w:sz w:val="24"/>
          <w:szCs w:val="24"/>
        </w:rPr>
        <w:t>事業</w:t>
      </w:r>
      <w:r w:rsidR="00916E04" w:rsidRPr="00795FF6">
        <w:rPr>
          <w:rFonts w:ascii="ＭＳ 明朝" w:eastAsia="ＭＳ 明朝" w:hAnsi="ＭＳ 明朝" w:hint="eastAsia"/>
          <w:sz w:val="24"/>
          <w:szCs w:val="24"/>
        </w:rPr>
        <w:t>収支予算書</w:t>
      </w:r>
      <w:r w:rsidR="002547BB" w:rsidRPr="00795FF6">
        <w:rPr>
          <w:rFonts w:ascii="ＭＳ 明朝" w:eastAsia="ＭＳ 明朝" w:hAnsi="ＭＳ 明朝" w:hint="eastAsia"/>
          <w:sz w:val="24"/>
          <w:szCs w:val="24"/>
        </w:rPr>
        <w:t>（別記様式第</w:t>
      </w:r>
      <w:r w:rsidR="00C74FAD" w:rsidRPr="00795FF6">
        <w:rPr>
          <w:rFonts w:ascii="ＭＳ 明朝" w:eastAsia="ＭＳ 明朝" w:hAnsi="ＭＳ 明朝" w:hint="eastAsia"/>
          <w:sz w:val="24"/>
          <w:szCs w:val="24"/>
        </w:rPr>
        <w:t>３</w:t>
      </w:r>
      <w:r w:rsidR="008B0A42" w:rsidRPr="00795FF6">
        <w:rPr>
          <w:rFonts w:ascii="ＭＳ 明朝" w:eastAsia="ＭＳ 明朝" w:hAnsi="ＭＳ 明朝" w:hint="eastAsia"/>
          <w:sz w:val="24"/>
          <w:szCs w:val="24"/>
        </w:rPr>
        <w:t>号）</w:t>
      </w:r>
    </w:p>
    <w:p w14:paraId="4D138C67" w14:textId="5CB821D0" w:rsidR="007B1A65" w:rsidRPr="00795FF6" w:rsidRDefault="00FD2055" w:rsidP="00C47C55">
      <w:pPr>
        <w:spacing w:line="580" w:lineRule="exact"/>
        <w:ind w:firstLineChars="100" w:firstLine="240"/>
        <w:rPr>
          <w:rFonts w:ascii="ＭＳ 明朝" w:eastAsia="ＭＳ 明朝" w:hAnsi="ＭＳ 明朝"/>
          <w:sz w:val="24"/>
          <w:szCs w:val="24"/>
        </w:rPr>
      </w:pPr>
      <w:r w:rsidRPr="00795FF6">
        <w:rPr>
          <w:rFonts w:ascii="ＭＳ 明朝" w:eastAsia="ＭＳ 明朝" w:hAnsi="ＭＳ 明朝" w:hint="eastAsia"/>
          <w:sz w:val="24"/>
          <w:szCs w:val="24"/>
        </w:rPr>
        <w:t xml:space="preserve">⑶　</w:t>
      </w:r>
      <w:r w:rsidR="00916E04" w:rsidRPr="00795FF6">
        <w:rPr>
          <w:rFonts w:ascii="ＭＳ 明朝" w:eastAsia="ＭＳ 明朝" w:hAnsi="ＭＳ 明朝" w:hint="eastAsia"/>
          <w:sz w:val="24"/>
          <w:szCs w:val="24"/>
        </w:rPr>
        <w:t>その他市長が必要と認める書類</w:t>
      </w:r>
    </w:p>
    <w:p w14:paraId="0BCB8C58" w14:textId="77777777" w:rsidR="009B66EF" w:rsidRPr="00795FF6" w:rsidRDefault="009B66EF" w:rsidP="00646960">
      <w:pPr>
        <w:spacing w:line="580" w:lineRule="exact"/>
        <w:ind w:leftChars="100" w:left="210"/>
        <w:rPr>
          <w:rFonts w:ascii="ＭＳ 明朝" w:eastAsia="ＭＳ 明朝" w:hAnsi="ＭＳ 明朝"/>
          <w:sz w:val="24"/>
          <w:szCs w:val="24"/>
        </w:rPr>
      </w:pPr>
      <w:r w:rsidRPr="00795FF6">
        <w:rPr>
          <w:rFonts w:ascii="ＭＳ 明朝" w:eastAsia="ＭＳ 明朝" w:hAnsi="ＭＳ 明朝" w:hint="eastAsia"/>
          <w:sz w:val="24"/>
          <w:szCs w:val="24"/>
        </w:rPr>
        <w:t>（交付の決定）</w:t>
      </w:r>
    </w:p>
    <w:p w14:paraId="1AD3B961" w14:textId="343381F7" w:rsidR="009B66EF" w:rsidRPr="00795FF6" w:rsidRDefault="009B66EF" w:rsidP="009B66EF">
      <w:pPr>
        <w:spacing w:line="580" w:lineRule="exact"/>
        <w:ind w:left="240" w:hangingChars="100" w:hanging="240"/>
        <w:rPr>
          <w:rFonts w:ascii="ＭＳ 明朝" w:eastAsia="ＭＳ 明朝" w:hAnsi="ＭＳ 明朝"/>
          <w:sz w:val="24"/>
          <w:szCs w:val="24"/>
        </w:rPr>
      </w:pPr>
      <w:r w:rsidRPr="00795FF6">
        <w:rPr>
          <w:rFonts w:ascii="ＭＳ 明朝" w:eastAsia="ＭＳ 明朝" w:hAnsi="ＭＳ 明朝" w:hint="eastAsia"/>
          <w:sz w:val="24"/>
          <w:szCs w:val="24"/>
        </w:rPr>
        <w:t>第８条　市長は、前条の規定による申請があったときは、速やかにその内容を審査し、</w:t>
      </w:r>
      <w:r w:rsidR="00983D84" w:rsidRPr="00795FF6">
        <w:rPr>
          <w:rFonts w:ascii="ＭＳ 明朝" w:eastAsia="ＭＳ 明朝" w:hAnsi="ＭＳ 明朝" w:hint="eastAsia"/>
          <w:sz w:val="24"/>
          <w:szCs w:val="24"/>
        </w:rPr>
        <w:t>補助金の交付を決定したときは、補助金</w:t>
      </w:r>
      <w:r w:rsidRPr="00795FF6">
        <w:rPr>
          <w:rFonts w:ascii="ＭＳ 明朝" w:eastAsia="ＭＳ 明朝" w:hAnsi="ＭＳ 明朝" w:hint="eastAsia"/>
          <w:sz w:val="24"/>
          <w:szCs w:val="24"/>
        </w:rPr>
        <w:t>交付決定通知書（別記様式第</w:t>
      </w:r>
      <w:r w:rsidR="009B61DA" w:rsidRPr="00795FF6">
        <w:rPr>
          <w:rFonts w:ascii="ＭＳ 明朝" w:eastAsia="ＭＳ 明朝" w:hAnsi="ＭＳ 明朝" w:hint="eastAsia"/>
          <w:sz w:val="24"/>
          <w:szCs w:val="24"/>
        </w:rPr>
        <w:t>４</w:t>
      </w:r>
      <w:r w:rsidRPr="00795FF6">
        <w:rPr>
          <w:rFonts w:ascii="ＭＳ 明朝" w:eastAsia="ＭＳ 明朝" w:hAnsi="ＭＳ 明朝" w:hint="eastAsia"/>
          <w:sz w:val="24"/>
          <w:szCs w:val="24"/>
        </w:rPr>
        <w:t>号）により、当該申請をした者（以下「交付決定者」という。）に通知するものとする。</w:t>
      </w:r>
    </w:p>
    <w:p w14:paraId="04AB443B" w14:textId="77777777" w:rsidR="007B1A65" w:rsidRPr="00795FF6" w:rsidRDefault="007B1A65" w:rsidP="00646960">
      <w:pPr>
        <w:spacing w:line="580" w:lineRule="exact"/>
        <w:ind w:firstLineChars="100" w:firstLine="240"/>
        <w:rPr>
          <w:rFonts w:ascii="ＭＳ 明朝" w:eastAsia="ＭＳ 明朝" w:hAnsi="ＭＳ 明朝"/>
          <w:sz w:val="24"/>
          <w:szCs w:val="24"/>
        </w:rPr>
      </w:pPr>
      <w:r w:rsidRPr="00795FF6">
        <w:rPr>
          <w:rFonts w:ascii="ＭＳ 明朝" w:eastAsia="ＭＳ 明朝" w:hAnsi="ＭＳ 明朝" w:hint="eastAsia"/>
          <w:sz w:val="24"/>
          <w:szCs w:val="24"/>
        </w:rPr>
        <w:t>（実績報告）</w:t>
      </w:r>
    </w:p>
    <w:p w14:paraId="797EC51C" w14:textId="10531DB5" w:rsidR="007B1A65" w:rsidRPr="00795FF6" w:rsidRDefault="007B1A65" w:rsidP="00C47C55">
      <w:pPr>
        <w:spacing w:line="580" w:lineRule="exact"/>
        <w:ind w:left="240" w:hangingChars="100" w:hanging="240"/>
        <w:rPr>
          <w:rFonts w:ascii="ＭＳ 明朝" w:eastAsia="ＭＳ 明朝" w:hAnsi="ＭＳ 明朝"/>
          <w:sz w:val="24"/>
          <w:szCs w:val="24"/>
        </w:rPr>
      </w:pPr>
      <w:r w:rsidRPr="00795FF6">
        <w:rPr>
          <w:rFonts w:ascii="ＭＳ 明朝" w:eastAsia="ＭＳ 明朝" w:hAnsi="ＭＳ 明朝" w:hint="eastAsia"/>
          <w:sz w:val="24"/>
          <w:szCs w:val="24"/>
        </w:rPr>
        <w:t>第</w:t>
      </w:r>
      <w:r w:rsidR="00FD2055" w:rsidRPr="00795FF6">
        <w:rPr>
          <w:rFonts w:ascii="ＭＳ 明朝" w:eastAsia="ＭＳ 明朝" w:hAnsi="ＭＳ 明朝" w:hint="eastAsia"/>
          <w:sz w:val="24"/>
          <w:szCs w:val="24"/>
        </w:rPr>
        <w:t>９</w:t>
      </w:r>
      <w:r w:rsidRPr="00795FF6">
        <w:rPr>
          <w:rFonts w:ascii="ＭＳ 明朝" w:eastAsia="ＭＳ 明朝" w:hAnsi="ＭＳ 明朝" w:hint="eastAsia"/>
          <w:sz w:val="24"/>
          <w:szCs w:val="24"/>
        </w:rPr>
        <w:t xml:space="preserve">条　</w:t>
      </w:r>
      <w:r w:rsidR="00916E04" w:rsidRPr="00795FF6">
        <w:rPr>
          <w:rFonts w:ascii="ＭＳ 明朝" w:eastAsia="ＭＳ 明朝" w:hAnsi="ＭＳ 明朝" w:hint="eastAsia"/>
          <w:sz w:val="24"/>
          <w:szCs w:val="24"/>
        </w:rPr>
        <w:t>交付決定者は、補助事業が完了したときは、速やかに</w:t>
      </w:r>
      <w:r w:rsidR="00A30DD9" w:rsidRPr="00795FF6">
        <w:rPr>
          <w:rFonts w:ascii="ＭＳ 明朝" w:eastAsia="ＭＳ 明朝" w:hAnsi="ＭＳ 明朝" w:hint="eastAsia"/>
          <w:sz w:val="24"/>
          <w:szCs w:val="24"/>
        </w:rPr>
        <w:t>補助事業</w:t>
      </w:r>
      <w:r w:rsidRPr="00795FF6">
        <w:rPr>
          <w:rFonts w:ascii="ＭＳ 明朝" w:eastAsia="ＭＳ 明朝" w:hAnsi="ＭＳ 明朝" w:hint="eastAsia"/>
          <w:sz w:val="24"/>
          <w:szCs w:val="24"/>
        </w:rPr>
        <w:t>実績報告書（</w:t>
      </w:r>
      <w:r w:rsidR="0016721D" w:rsidRPr="00795FF6">
        <w:rPr>
          <w:rFonts w:ascii="ＭＳ 明朝" w:eastAsia="ＭＳ 明朝" w:hAnsi="ＭＳ 明朝" w:hint="eastAsia"/>
          <w:sz w:val="24"/>
          <w:szCs w:val="24"/>
        </w:rPr>
        <w:t>別記</w:t>
      </w:r>
      <w:r w:rsidR="002547BB" w:rsidRPr="00795FF6">
        <w:rPr>
          <w:rFonts w:ascii="ＭＳ 明朝" w:eastAsia="ＭＳ 明朝" w:hAnsi="ＭＳ 明朝" w:hint="eastAsia"/>
          <w:sz w:val="24"/>
          <w:szCs w:val="24"/>
        </w:rPr>
        <w:t>様式第</w:t>
      </w:r>
      <w:r w:rsidR="00C74FAD" w:rsidRPr="00795FF6">
        <w:rPr>
          <w:rFonts w:ascii="ＭＳ 明朝" w:eastAsia="ＭＳ 明朝" w:hAnsi="ＭＳ 明朝" w:hint="eastAsia"/>
          <w:sz w:val="24"/>
          <w:szCs w:val="24"/>
        </w:rPr>
        <w:t>５</w:t>
      </w:r>
      <w:r w:rsidRPr="00795FF6">
        <w:rPr>
          <w:rFonts w:ascii="ＭＳ 明朝" w:eastAsia="ＭＳ 明朝" w:hAnsi="ＭＳ 明朝" w:hint="eastAsia"/>
          <w:sz w:val="24"/>
          <w:szCs w:val="24"/>
        </w:rPr>
        <w:t>号）に次に掲げる書類を添えて、市長に提出しなければならない。</w:t>
      </w:r>
    </w:p>
    <w:p w14:paraId="2506230E" w14:textId="3132B09E" w:rsidR="00FD2055" w:rsidRPr="00795FF6" w:rsidRDefault="00FD2055" w:rsidP="00C47C55">
      <w:pPr>
        <w:spacing w:line="580" w:lineRule="exact"/>
        <w:ind w:firstLineChars="100" w:firstLine="240"/>
        <w:rPr>
          <w:rFonts w:ascii="ＭＳ 明朝" w:eastAsia="ＭＳ 明朝" w:hAnsi="ＭＳ 明朝"/>
          <w:sz w:val="24"/>
          <w:szCs w:val="24"/>
        </w:rPr>
      </w:pPr>
      <w:r w:rsidRPr="00795FF6">
        <w:rPr>
          <w:rFonts w:ascii="ＭＳ 明朝" w:eastAsia="ＭＳ 明朝" w:hAnsi="ＭＳ 明朝" w:hint="eastAsia"/>
          <w:sz w:val="24"/>
          <w:szCs w:val="24"/>
        </w:rPr>
        <w:t xml:space="preserve">⑴　</w:t>
      </w:r>
      <w:r w:rsidR="002B414C" w:rsidRPr="00795FF6">
        <w:rPr>
          <w:rFonts w:ascii="ＭＳ 明朝" w:eastAsia="ＭＳ 明朝" w:hAnsi="ＭＳ 明朝" w:hint="eastAsia"/>
          <w:sz w:val="24"/>
          <w:szCs w:val="24"/>
        </w:rPr>
        <w:t>事業</w:t>
      </w:r>
      <w:r w:rsidR="0016721D" w:rsidRPr="00795FF6">
        <w:rPr>
          <w:rFonts w:ascii="ＭＳ 明朝" w:eastAsia="ＭＳ 明朝" w:hAnsi="ＭＳ 明朝" w:hint="eastAsia"/>
          <w:sz w:val="24"/>
          <w:szCs w:val="24"/>
        </w:rPr>
        <w:t>収支決算書</w:t>
      </w:r>
      <w:r w:rsidR="00103C2B" w:rsidRPr="00795FF6">
        <w:rPr>
          <w:rFonts w:ascii="ＭＳ 明朝" w:eastAsia="ＭＳ 明朝" w:hAnsi="ＭＳ 明朝" w:hint="eastAsia"/>
          <w:sz w:val="24"/>
          <w:szCs w:val="24"/>
        </w:rPr>
        <w:t>（別記様式第</w:t>
      </w:r>
      <w:r w:rsidR="00C74FAD" w:rsidRPr="00795FF6">
        <w:rPr>
          <w:rFonts w:ascii="ＭＳ 明朝" w:eastAsia="ＭＳ 明朝" w:hAnsi="ＭＳ 明朝" w:hint="eastAsia"/>
          <w:sz w:val="24"/>
          <w:szCs w:val="24"/>
        </w:rPr>
        <w:t>６</w:t>
      </w:r>
      <w:r w:rsidR="00103C2B" w:rsidRPr="00795FF6">
        <w:rPr>
          <w:rFonts w:ascii="ＭＳ 明朝" w:eastAsia="ＭＳ 明朝" w:hAnsi="ＭＳ 明朝" w:hint="eastAsia"/>
          <w:sz w:val="24"/>
          <w:szCs w:val="24"/>
        </w:rPr>
        <w:t>号）</w:t>
      </w:r>
    </w:p>
    <w:p w14:paraId="7A7FB092" w14:textId="18C54B18" w:rsidR="000F2DD1" w:rsidRPr="00795FF6" w:rsidRDefault="00925508" w:rsidP="00C47C55">
      <w:pPr>
        <w:spacing w:line="580" w:lineRule="exact"/>
        <w:ind w:firstLineChars="100" w:firstLine="240"/>
        <w:rPr>
          <w:rFonts w:ascii="ＭＳ 明朝" w:eastAsia="ＭＳ 明朝" w:hAnsi="ＭＳ 明朝"/>
          <w:sz w:val="24"/>
          <w:szCs w:val="24"/>
        </w:rPr>
      </w:pPr>
      <w:r w:rsidRPr="00795FF6">
        <w:rPr>
          <w:rFonts w:ascii="ＭＳ 明朝" w:eastAsia="ＭＳ 明朝" w:hAnsi="ＭＳ 明朝" w:hint="eastAsia"/>
          <w:sz w:val="24"/>
          <w:szCs w:val="24"/>
        </w:rPr>
        <w:t>⑵</w:t>
      </w:r>
      <w:r w:rsidR="00FD2055" w:rsidRPr="00795FF6">
        <w:rPr>
          <w:rFonts w:ascii="ＭＳ 明朝" w:eastAsia="ＭＳ 明朝" w:hAnsi="ＭＳ 明朝" w:hint="eastAsia"/>
          <w:sz w:val="24"/>
          <w:szCs w:val="24"/>
        </w:rPr>
        <w:t xml:space="preserve">　</w:t>
      </w:r>
      <w:r w:rsidR="000F2DD1" w:rsidRPr="00795FF6">
        <w:rPr>
          <w:rFonts w:ascii="ＭＳ 明朝" w:eastAsia="ＭＳ 明朝" w:hAnsi="ＭＳ 明朝"/>
          <w:sz w:val="24"/>
          <w:szCs w:val="24"/>
        </w:rPr>
        <w:t>その他市長が必要と認める書類</w:t>
      </w:r>
    </w:p>
    <w:p w14:paraId="0FA5BB4A" w14:textId="77777777" w:rsidR="007B1A65" w:rsidRPr="00795FF6" w:rsidRDefault="007B1A65" w:rsidP="00646960">
      <w:pPr>
        <w:spacing w:line="580" w:lineRule="exact"/>
        <w:ind w:firstLineChars="100" w:firstLine="240"/>
        <w:rPr>
          <w:rFonts w:ascii="ＭＳ 明朝" w:eastAsia="ＭＳ 明朝" w:hAnsi="ＭＳ 明朝"/>
          <w:sz w:val="24"/>
          <w:szCs w:val="24"/>
        </w:rPr>
      </w:pPr>
      <w:r w:rsidRPr="00795FF6">
        <w:rPr>
          <w:rFonts w:ascii="ＭＳ 明朝" w:eastAsia="ＭＳ 明朝" w:hAnsi="ＭＳ 明朝" w:hint="eastAsia"/>
          <w:sz w:val="24"/>
          <w:szCs w:val="24"/>
        </w:rPr>
        <w:t>（補助金の額の確定）</w:t>
      </w:r>
    </w:p>
    <w:p w14:paraId="640ECF3C" w14:textId="1220DAD5" w:rsidR="007B1A65" w:rsidRPr="00795FF6" w:rsidRDefault="007B1A65" w:rsidP="00C47C55">
      <w:pPr>
        <w:spacing w:line="580" w:lineRule="exact"/>
        <w:ind w:left="240" w:hangingChars="100" w:hanging="240"/>
        <w:rPr>
          <w:rFonts w:ascii="ＭＳ 明朝" w:eastAsia="ＭＳ 明朝" w:hAnsi="ＭＳ 明朝"/>
          <w:sz w:val="24"/>
          <w:szCs w:val="24"/>
        </w:rPr>
      </w:pPr>
      <w:r w:rsidRPr="00795FF6">
        <w:rPr>
          <w:rFonts w:ascii="ＭＳ 明朝" w:eastAsia="ＭＳ 明朝" w:hAnsi="ＭＳ 明朝" w:hint="eastAsia"/>
          <w:sz w:val="24"/>
          <w:szCs w:val="24"/>
        </w:rPr>
        <w:t>第</w:t>
      </w:r>
      <w:r w:rsidR="008C539B" w:rsidRPr="00795FF6">
        <w:rPr>
          <w:rFonts w:ascii="ＭＳ 明朝" w:eastAsia="ＭＳ 明朝" w:hAnsi="ＭＳ 明朝" w:hint="eastAsia"/>
          <w:sz w:val="24"/>
          <w:szCs w:val="24"/>
        </w:rPr>
        <w:t>１０</w:t>
      </w:r>
      <w:r w:rsidRPr="00795FF6">
        <w:rPr>
          <w:rFonts w:ascii="ＭＳ 明朝" w:eastAsia="ＭＳ 明朝" w:hAnsi="ＭＳ 明朝" w:hint="eastAsia"/>
          <w:sz w:val="24"/>
          <w:szCs w:val="24"/>
        </w:rPr>
        <w:t>条　市長は、前条の規定による報告があったときは、その内容を</w:t>
      </w:r>
      <w:r w:rsidR="0016721D" w:rsidRPr="00795FF6">
        <w:rPr>
          <w:rFonts w:ascii="ＭＳ 明朝" w:eastAsia="ＭＳ 明朝" w:hAnsi="ＭＳ 明朝" w:hint="eastAsia"/>
          <w:sz w:val="24"/>
          <w:szCs w:val="24"/>
        </w:rPr>
        <w:t>審査し、適当と認めたときは、交付すべき補助金の額を確定し、</w:t>
      </w:r>
      <w:r w:rsidRPr="00795FF6">
        <w:rPr>
          <w:rFonts w:ascii="ＭＳ 明朝" w:eastAsia="ＭＳ 明朝" w:hAnsi="ＭＳ 明朝" w:hint="eastAsia"/>
          <w:sz w:val="24"/>
          <w:szCs w:val="24"/>
        </w:rPr>
        <w:t>補助金交付確定通知書（</w:t>
      </w:r>
      <w:r w:rsidR="0016721D" w:rsidRPr="00795FF6">
        <w:rPr>
          <w:rFonts w:ascii="ＭＳ 明朝" w:eastAsia="ＭＳ 明朝" w:hAnsi="ＭＳ 明朝" w:hint="eastAsia"/>
          <w:sz w:val="24"/>
          <w:szCs w:val="24"/>
        </w:rPr>
        <w:t>別記</w:t>
      </w:r>
      <w:r w:rsidR="002547BB" w:rsidRPr="00795FF6">
        <w:rPr>
          <w:rFonts w:ascii="ＭＳ 明朝" w:eastAsia="ＭＳ 明朝" w:hAnsi="ＭＳ 明朝" w:hint="eastAsia"/>
          <w:sz w:val="24"/>
          <w:szCs w:val="24"/>
        </w:rPr>
        <w:t>様式第</w:t>
      </w:r>
      <w:r w:rsidR="00C74FAD" w:rsidRPr="00795FF6">
        <w:rPr>
          <w:rFonts w:ascii="ＭＳ 明朝" w:eastAsia="ＭＳ 明朝" w:hAnsi="ＭＳ 明朝" w:hint="eastAsia"/>
          <w:sz w:val="24"/>
          <w:szCs w:val="24"/>
        </w:rPr>
        <w:t>７</w:t>
      </w:r>
      <w:r w:rsidRPr="00795FF6">
        <w:rPr>
          <w:rFonts w:ascii="ＭＳ 明朝" w:eastAsia="ＭＳ 明朝" w:hAnsi="ＭＳ 明朝" w:hint="eastAsia"/>
          <w:sz w:val="24"/>
          <w:szCs w:val="24"/>
        </w:rPr>
        <w:t>号）により、交付決定者に通知するものとする。</w:t>
      </w:r>
    </w:p>
    <w:p w14:paraId="5EF43D74" w14:textId="344EF2C6" w:rsidR="008C539B" w:rsidRPr="00795FF6" w:rsidRDefault="008C539B" w:rsidP="00646960">
      <w:pPr>
        <w:spacing w:line="580" w:lineRule="exact"/>
        <w:ind w:leftChars="100" w:left="210"/>
        <w:rPr>
          <w:rFonts w:ascii="ＭＳ 明朝" w:eastAsia="ＭＳ 明朝" w:hAnsi="ＭＳ 明朝"/>
          <w:sz w:val="24"/>
          <w:szCs w:val="24"/>
        </w:rPr>
      </w:pPr>
      <w:r w:rsidRPr="00795FF6">
        <w:rPr>
          <w:rFonts w:ascii="ＭＳ 明朝" w:eastAsia="ＭＳ 明朝" w:hAnsi="ＭＳ 明朝" w:hint="eastAsia"/>
          <w:sz w:val="24"/>
          <w:szCs w:val="24"/>
        </w:rPr>
        <w:t>（電子的方法による申請</w:t>
      </w:r>
      <w:r w:rsidR="00587676" w:rsidRPr="00795FF6">
        <w:rPr>
          <w:rFonts w:ascii="ＭＳ 明朝" w:eastAsia="ＭＳ 明朝" w:hAnsi="ＭＳ 明朝" w:hint="eastAsia"/>
          <w:sz w:val="24"/>
          <w:szCs w:val="24"/>
        </w:rPr>
        <w:t>等</w:t>
      </w:r>
      <w:r w:rsidRPr="00795FF6">
        <w:rPr>
          <w:rFonts w:ascii="ＭＳ 明朝" w:eastAsia="ＭＳ 明朝" w:hAnsi="ＭＳ 明朝" w:hint="eastAsia"/>
          <w:sz w:val="24"/>
          <w:szCs w:val="24"/>
        </w:rPr>
        <w:t>）</w:t>
      </w:r>
    </w:p>
    <w:p w14:paraId="15047C3B" w14:textId="50F2980D" w:rsidR="008C539B" w:rsidRPr="00795FF6" w:rsidRDefault="008C539B" w:rsidP="00C47C55">
      <w:pPr>
        <w:spacing w:line="580" w:lineRule="exact"/>
        <w:ind w:left="240" w:hangingChars="100" w:hanging="240"/>
        <w:rPr>
          <w:rFonts w:ascii="ＭＳ 明朝" w:eastAsia="ＭＳ 明朝" w:hAnsi="ＭＳ 明朝"/>
          <w:sz w:val="24"/>
          <w:szCs w:val="24"/>
        </w:rPr>
      </w:pPr>
      <w:r w:rsidRPr="00795FF6">
        <w:rPr>
          <w:rFonts w:ascii="ＭＳ 明朝" w:eastAsia="ＭＳ 明朝" w:hAnsi="ＭＳ 明朝" w:hint="eastAsia"/>
          <w:sz w:val="24"/>
          <w:szCs w:val="24"/>
        </w:rPr>
        <w:t>第１１条　第</w:t>
      </w:r>
      <w:r w:rsidR="009B61DA" w:rsidRPr="00795FF6">
        <w:rPr>
          <w:rFonts w:ascii="ＭＳ 明朝" w:eastAsia="ＭＳ 明朝" w:hAnsi="ＭＳ 明朝" w:hint="eastAsia"/>
          <w:sz w:val="24"/>
          <w:szCs w:val="24"/>
        </w:rPr>
        <w:t>７</w:t>
      </w:r>
      <w:r w:rsidRPr="00795FF6">
        <w:rPr>
          <w:rFonts w:ascii="ＭＳ 明朝" w:eastAsia="ＭＳ 明朝" w:hAnsi="ＭＳ 明朝" w:hint="eastAsia"/>
          <w:sz w:val="24"/>
          <w:szCs w:val="24"/>
        </w:rPr>
        <w:t>条から</w:t>
      </w:r>
      <w:r w:rsidR="003F7D7C">
        <w:rPr>
          <w:rFonts w:ascii="ＭＳ 明朝" w:eastAsia="ＭＳ 明朝" w:hAnsi="ＭＳ 明朝" w:hint="eastAsia"/>
          <w:sz w:val="24"/>
          <w:szCs w:val="24"/>
        </w:rPr>
        <w:t>前</w:t>
      </w:r>
      <w:r w:rsidRPr="00795FF6">
        <w:rPr>
          <w:rFonts w:ascii="ＭＳ 明朝" w:eastAsia="ＭＳ 明朝" w:hAnsi="ＭＳ 明朝" w:hint="eastAsia"/>
          <w:sz w:val="24"/>
          <w:szCs w:val="24"/>
        </w:rPr>
        <w:t>条</w:t>
      </w:r>
      <w:r w:rsidR="003F7D7C">
        <w:rPr>
          <w:rFonts w:ascii="ＭＳ 明朝" w:eastAsia="ＭＳ 明朝" w:hAnsi="ＭＳ 明朝" w:hint="eastAsia"/>
          <w:sz w:val="24"/>
          <w:szCs w:val="24"/>
        </w:rPr>
        <w:t>まで</w:t>
      </w:r>
      <w:r w:rsidRPr="00795FF6">
        <w:rPr>
          <w:rFonts w:ascii="ＭＳ 明朝" w:eastAsia="ＭＳ 明朝" w:hAnsi="ＭＳ 明朝" w:hint="eastAsia"/>
          <w:sz w:val="24"/>
          <w:szCs w:val="24"/>
        </w:rPr>
        <w:t>の規定にかかわらず、市長は、</w:t>
      </w:r>
      <w:bookmarkStart w:id="0" w:name="_Hlk225417191"/>
      <w:r w:rsidRPr="00795FF6">
        <w:rPr>
          <w:rFonts w:ascii="ＭＳ 明朝" w:eastAsia="ＭＳ 明朝" w:hAnsi="ＭＳ 明朝" w:hint="eastAsia"/>
          <w:sz w:val="24"/>
          <w:szCs w:val="24"/>
        </w:rPr>
        <w:t>矢板市情報通信技術を活用した行政の推進等に関する条例</w:t>
      </w:r>
      <w:bookmarkEnd w:id="0"/>
      <w:r w:rsidRPr="00795FF6">
        <w:rPr>
          <w:rFonts w:ascii="ＭＳ 明朝" w:eastAsia="ＭＳ 明朝" w:hAnsi="ＭＳ 明朝" w:hint="eastAsia"/>
          <w:sz w:val="24"/>
          <w:szCs w:val="24"/>
        </w:rPr>
        <w:t>（令和５年矢板市条例第１号。以下「条例」という。）第３条第１項に規定する電子情報処理組織を使用し申請された場合は、同様に申請されたものとみなす。</w:t>
      </w:r>
    </w:p>
    <w:p w14:paraId="46045A2E" w14:textId="58188EDA" w:rsidR="008C539B" w:rsidRPr="00795FF6" w:rsidRDefault="008C539B" w:rsidP="00C47C55">
      <w:pPr>
        <w:spacing w:line="580" w:lineRule="exact"/>
        <w:ind w:left="240" w:hangingChars="100" w:hanging="240"/>
        <w:rPr>
          <w:rFonts w:ascii="ＭＳ 明朝" w:eastAsia="ＭＳ 明朝" w:hAnsi="ＭＳ 明朝"/>
          <w:sz w:val="24"/>
          <w:szCs w:val="24"/>
        </w:rPr>
      </w:pPr>
      <w:r w:rsidRPr="00795FF6">
        <w:rPr>
          <w:rFonts w:ascii="ＭＳ 明朝" w:eastAsia="ＭＳ 明朝" w:hAnsi="ＭＳ 明朝" w:hint="eastAsia"/>
          <w:sz w:val="24"/>
          <w:szCs w:val="24"/>
        </w:rPr>
        <w:t xml:space="preserve">２　</w:t>
      </w:r>
      <w:r w:rsidR="00587676" w:rsidRPr="00795FF6">
        <w:rPr>
          <w:rFonts w:ascii="ＭＳ 明朝" w:eastAsia="ＭＳ 明朝" w:hAnsi="ＭＳ 明朝" w:hint="eastAsia"/>
          <w:sz w:val="24"/>
          <w:szCs w:val="24"/>
        </w:rPr>
        <w:t>市長は、それぞれの規定により行う通知について、条例第４条第１項に基づき、電子情報処理組織</w:t>
      </w:r>
      <w:r w:rsidR="00587676" w:rsidRPr="00795FF6">
        <w:rPr>
          <w:rFonts w:ascii="ＭＳ 明朝" w:eastAsia="ＭＳ 明朝" w:hAnsi="ＭＳ 明朝"/>
          <w:sz w:val="24"/>
          <w:szCs w:val="24"/>
        </w:rPr>
        <w:t>(その使用に係る電子計算機とそれぞれの規定により通知を受ける者の使用に係る電子計算機とを電気通信回線で接続した電子情報処理組織をいう。</w:t>
      </w:r>
      <w:r w:rsidR="007961F0" w:rsidRPr="00795FF6">
        <w:rPr>
          <w:rFonts w:ascii="ＭＳ 明朝" w:eastAsia="ＭＳ 明朝" w:hAnsi="ＭＳ 明朝"/>
          <w:sz w:val="24"/>
          <w:szCs w:val="24"/>
        </w:rPr>
        <w:t>)</w:t>
      </w:r>
      <w:r w:rsidR="007961F0" w:rsidRPr="00795FF6">
        <w:rPr>
          <w:rFonts w:ascii="ＭＳ 明朝" w:eastAsia="ＭＳ 明朝" w:hAnsi="ＭＳ 明朝" w:hint="eastAsia"/>
          <w:sz w:val="24"/>
          <w:szCs w:val="24"/>
        </w:rPr>
        <w:t xml:space="preserve"> を</w:t>
      </w:r>
      <w:r w:rsidR="00587676" w:rsidRPr="00795FF6">
        <w:rPr>
          <w:rFonts w:ascii="ＭＳ 明朝" w:eastAsia="ＭＳ 明朝" w:hAnsi="ＭＳ 明朝"/>
          <w:sz w:val="24"/>
          <w:szCs w:val="24"/>
        </w:rPr>
        <w:t>使用して行うことができる。</w:t>
      </w:r>
    </w:p>
    <w:p w14:paraId="27312A55" w14:textId="26AD31B4" w:rsidR="007B1A65" w:rsidRPr="00795FF6" w:rsidRDefault="007B1A65" w:rsidP="00646960">
      <w:pPr>
        <w:spacing w:line="580" w:lineRule="exact"/>
        <w:ind w:firstLineChars="100" w:firstLine="240"/>
        <w:rPr>
          <w:rFonts w:ascii="ＭＳ 明朝" w:eastAsia="ＭＳ 明朝" w:hAnsi="ＭＳ 明朝"/>
          <w:sz w:val="24"/>
          <w:szCs w:val="24"/>
        </w:rPr>
      </w:pPr>
      <w:r w:rsidRPr="00795FF6">
        <w:rPr>
          <w:rFonts w:ascii="ＭＳ 明朝" w:eastAsia="ＭＳ 明朝" w:hAnsi="ＭＳ 明朝" w:hint="eastAsia"/>
          <w:sz w:val="24"/>
          <w:szCs w:val="24"/>
        </w:rPr>
        <w:lastRenderedPageBreak/>
        <w:t>（</w:t>
      </w:r>
      <w:r w:rsidR="00A64125" w:rsidRPr="00795FF6">
        <w:rPr>
          <w:rFonts w:ascii="ＭＳ 明朝" w:eastAsia="ＭＳ 明朝" w:hAnsi="ＭＳ 明朝" w:hint="eastAsia"/>
          <w:sz w:val="24"/>
          <w:szCs w:val="24"/>
        </w:rPr>
        <w:t>補助金</w:t>
      </w:r>
      <w:r w:rsidRPr="00795FF6">
        <w:rPr>
          <w:rFonts w:ascii="ＭＳ 明朝" w:eastAsia="ＭＳ 明朝" w:hAnsi="ＭＳ 明朝" w:hint="eastAsia"/>
          <w:sz w:val="24"/>
          <w:szCs w:val="24"/>
        </w:rPr>
        <w:t>の請求）</w:t>
      </w:r>
    </w:p>
    <w:p w14:paraId="2431CA2F" w14:textId="5A009520" w:rsidR="007B1A65" w:rsidRPr="00795FF6" w:rsidRDefault="007B1A65" w:rsidP="00C47C55">
      <w:pPr>
        <w:spacing w:line="580" w:lineRule="exact"/>
        <w:ind w:left="240" w:hangingChars="100" w:hanging="240"/>
        <w:rPr>
          <w:rFonts w:ascii="ＭＳ 明朝" w:eastAsia="ＭＳ 明朝" w:hAnsi="ＭＳ 明朝"/>
          <w:sz w:val="24"/>
          <w:szCs w:val="24"/>
        </w:rPr>
      </w:pPr>
      <w:r w:rsidRPr="00795FF6">
        <w:rPr>
          <w:rFonts w:ascii="ＭＳ 明朝" w:eastAsia="ＭＳ 明朝" w:hAnsi="ＭＳ 明朝" w:hint="eastAsia"/>
          <w:sz w:val="24"/>
          <w:szCs w:val="24"/>
        </w:rPr>
        <w:t>第</w:t>
      </w:r>
      <w:r w:rsidR="00CF33F7" w:rsidRPr="00795FF6">
        <w:rPr>
          <w:rFonts w:ascii="ＭＳ 明朝" w:eastAsia="ＭＳ 明朝" w:hAnsi="ＭＳ 明朝" w:hint="eastAsia"/>
          <w:sz w:val="24"/>
          <w:szCs w:val="24"/>
        </w:rPr>
        <w:t>１２</w:t>
      </w:r>
      <w:r w:rsidRPr="00795FF6">
        <w:rPr>
          <w:rFonts w:ascii="ＭＳ 明朝" w:eastAsia="ＭＳ 明朝" w:hAnsi="ＭＳ 明朝" w:hint="eastAsia"/>
          <w:sz w:val="24"/>
          <w:szCs w:val="24"/>
        </w:rPr>
        <w:t xml:space="preserve">条　</w:t>
      </w:r>
      <w:r w:rsidR="0047479E" w:rsidRPr="00795FF6">
        <w:rPr>
          <w:rFonts w:ascii="ＭＳ 明朝" w:eastAsia="ＭＳ 明朝" w:hAnsi="ＭＳ 明朝" w:hint="eastAsia"/>
          <w:sz w:val="24"/>
          <w:szCs w:val="24"/>
        </w:rPr>
        <w:t>第１０</w:t>
      </w:r>
      <w:r w:rsidRPr="00795FF6">
        <w:rPr>
          <w:rFonts w:ascii="ＭＳ 明朝" w:eastAsia="ＭＳ 明朝" w:hAnsi="ＭＳ 明朝" w:hint="eastAsia"/>
          <w:sz w:val="24"/>
          <w:szCs w:val="24"/>
        </w:rPr>
        <w:t>条の規定により補助金の額の確定を受けた者</w:t>
      </w:r>
      <w:r w:rsidR="00EE4453" w:rsidRPr="00795FF6">
        <w:rPr>
          <w:rFonts w:ascii="ＭＳ 明朝" w:eastAsia="ＭＳ 明朝" w:hAnsi="ＭＳ 明朝" w:hint="eastAsia"/>
          <w:sz w:val="24"/>
          <w:szCs w:val="24"/>
        </w:rPr>
        <w:t>が</w:t>
      </w:r>
      <w:r w:rsidRPr="00795FF6">
        <w:rPr>
          <w:rFonts w:ascii="ＭＳ 明朝" w:eastAsia="ＭＳ 明朝" w:hAnsi="ＭＳ 明朝" w:hint="eastAsia"/>
          <w:sz w:val="24"/>
          <w:szCs w:val="24"/>
        </w:rPr>
        <w:t>、補助金の交付を受けよう</w:t>
      </w:r>
      <w:r w:rsidR="0016721D" w:rsidRPr="00795FF6">
        <w:rPr>
          <w:rFonts w:ascii="ＭＳ 明朝" w:eastAsia="ＭＳ 明朝" w:hAnsi="ＭＳ 明朝" w:hint="eastAsia"/>
          <w:sz w:val="24"/>
          <w:szCs w:val="24"/>
        </w:rPr>
        <w:t>とするときは、</w:t>
      </w:r>
      <w:r w:rsidRPr="00795FF6">
        <w:rPr>
          <w:rFonts w:ascii="ＭＳ 明朝" w:eastAsia="ＭＳ 明朝" w:hAnsi="ＭＳ 明朝" w:hint="eastAsia"/>
          <w:sz w:val="24"/>
          <w:szCs w:val="24"/>
        </w:rPr>
        <w:t>補助金交付請求書（</w:t>
      </w:r>
      <w:r w:rsidR="0016721D" w:rsidRPr="00795FF6">
        <w:rPr>
          <w:rFonts w:ascii="ＭＳ 明朝" w:eastAsia="ＭＳ 明朝" w:hAnsi="ＭＳ 明朝" w:hint="eastAsia"/>
          <w:sz w:val="24"/>
          <w:szCs w:val="24"/>
        </w:rPr>
        <w:t>別記</w:t>
      </w:r>
      <w:r w:rsidR="002547BB" w:rsidRPr="00795FF6">
        <w:rPr>
          <w:rFonts w:ascii="ＭＳ 明朝" w:eastAsia="ＭＳ 明朝" w:hAnsi="ＭＳ 明朝" w:hint="eastAsia"/>
          <w:sz w:val="24"/>
          <w:szCs w:val="24"/>
        </w:rPr>
        <w:t>様式第</w:t>
      </w:r>
      <w:r w:rsidR="00C74FAD" w:rsidRPr="00795FF6">
        <w:rPr>
          <w:rFonts w:ascii="ＭＳ 明朝" w:eastAsia="ＭＳ 明朝" w:hAnsi="ＭＳ 明朝" w:hint="eastAsia"/>
          <w:sz w:val="24"/>
          <w:szCs w:val="24"/>
        </w:rPr>
        <w:t>８</w:t>
      </w:r>
      <w:r w:rsidRPr="00795FF6">
        <w:rPr>
          <w:rFonts w:ascii="ＭＳ 明朝" w:eastAsia="ＭＳ 明朝" w:hAnsi="ＭＳ 明朝" w:hint="eastAsia"/>
          <w:sz w:val="24"/>
          <w:szCs w:val="24"/>
        </w:rPr>
        <w:t>号）を市長に提出しなければならない。</w:t>
      </w:r>
    </w:p>
    <w:p w14:paraId="2526359B" w14:textId="77777777" w:rsidR="007B1A65" w:rsidRPr="00795FF6" w:rsidRDefault="007B1A65" w:rsidP="00646960">
      <w:pPr>
        <w:spacing w:line="580" w:lineRule="exact"/>
        <w:ind w:firstLineChars="100" w:firstLine="240"/>
        <w:rPr>
          <w:rFonts w:ascii="ＭＳ 明朝" w:eastAsia="ＭＳ 明朝" w:hAnsi="ＭＳ 明朝"/>
          <w:sz w:val="24"/>
          <w:szCs w:val="24"/>
        </w:rPr>
      </w:pPr>
      <w:r w:rsidRPr="00795FF6">
        <w:rPr>
          <w:rFonts w:ascii="ＭＳ 明朝" w:eastAsia="ＭＳ 明朝" w:hAnsi="ＭＳ 明朝" w:hint="eastAsia"/>
          <w:sz w:val="24"/>
          <w:szCs w:val="24"/>
        </w:rPr>
        <w:t>（交付の特例）</w:t>
      </w:r>
    </w:p>
    <w:p w14:paraId="45E34E8E" w14:textId="34A4B20B" w:rsidR="007B1A65" w:rsidRPr="00795FF6" w:rsidRDefault="007B1A65" w:rsidP="00C47C55">
      <w:pPr>
        <w:spacing w:line="580" w:lineRule="exact"/>
        <w:ind w:left="240" w:hangingChars="100" w:hanging="240"/>
        <w:rPr>
          <w:rFonts w:ascii="ＭＳ 明朝" w:eastAsia="ＭＳ 明朝" w:hAnsi="ＭＳ 明朝"/>
          <w:sz w:val="24"/>
          <w:szCs w:val="24"/>
        </w:rPr>
      </w:pPr>
      <w:r w:rsidRPr="00795FF6">
        <w:rPr>
          <w:rFonts w:ascii="ＭＳ 明朝" w:eastAsia="ＭＳ 明朝" w:hAnsi="ＭＳ 明朝" w:hint="eastAsia"/>
          <w:sz w:val="24"/>
          <w:szCs w:val="24"/>
        </w:rPr>
        <w:t>第１</w:t>
      </w:r>
      <w:r w:rsidR="00CF33F7" w:rsidRPr="00795FF6">
        <w:rPr>
          <w:rFonts w:ascii="ＭＳ 明朝" w:eastAsia="ＭＳ 明朝" w:hAnsi="ＭＳ 明朝" w:hint="eastAsia"/>
          <w:sz w:val="24"/>
          <w:szCs w:val="24"/>
        </w:rPr>
        <w:t>３</w:t>
      </w:r>
      <w:r w:rsidRPr="00795FF6">
        <w:rPr>
          <w:rFonts w:ascii="ＭＳ 明朝" w:eastAsia="ＭＳ 明朝" w:hAnsi="ＭＳ 明朝" w:hint="eastAsia"/>
          <w:sz w:val="24"/>
          <w:szCs w:val="24"/>
        </w:rPr>
        <w:t>条　交付決定者は、補助事業の遂行のために必要があるときは、</w:t>
      </w:r>
      <w:r w:rsidR="00960A5F" w:rsidRPr="00795FF6">
        <w:rPr>
          <w:rFonts w:ascii="ＭＳ 明朝" w:eastAsia="ＭＳ 明朝" w:hAnsi="ＭＳ 明朝" w:hint="eastAsia"/>
          <w:sz w:val="24"/>
          <w:szCs w:val="24"/>
        </w:rPr>
        <w:t>前条の規定にかかわらず、</w:t>
      </w:r>
      <w:r w:rsidR="00405B36" w:rsidRPr="00795FF6">
        <w:rPr>
          <w:rFonts w:ascii="ＭＳ 明朝" w:eastAsia="ＭＳ 明朝" w:hAnsi="ＭＳ 明朝" w:hint="eastAsia"/>
          <w:sz w:val="24"/>
          <w:szCs w:val="24"/>
        </w:rPr>
        <w:t>第５条</w:t>
      </w:r>
      <w:r w:rsidR="003F7D7C">
        <w:rPr>
          <w:rFonts w:ascii="ＭＳ 明朝" w:eastAsia="ＭＳ 明朝" w:hAnsi="ＭＳ 明朝" w:hint="eastAsia"/>
          <w:sz w:val="24"/>
          <w:szCs w:val="24"/>
        </w:rPr>
        <w:t>第</w:t>
      </w:r>
      <w:r w:rsidR="00405B36" w:rsidRPr="00795FF6">
        <w:rPr>
          <w:rFonts w:ascii="ＭＳ 明朝" w:eastAsia="ＭＳ 明朝" w:hAnsi="ＭＳ 明朝" w:hint="eastAsia"/>
          <w:sz w:val="24"/>
          <w:szCs w:val="24"/>
        </w:rPr>
        <w:t>７号により、実施の状況を報告した事業に要した経費の額を上限として、</w:t>
      </w:r>
      <w:r w:rsidRPr="00795FF6">
        <w:rPr>
          <w:rFonts w:ascii="ＭＳ 明朝" w:eastAsia="ＭＳ 明朝" w:hAnsi="ＭＳ 明朝" w:hint="eastAsia"/>
          <w:sz w:val="24"/>
          <w:szCs w:val="24"/>
        </w:rPr>
        <w:t>概算払による補助金の交付を受けることができる。</w:t>
      </w:r>
    </w:p>
    <w:p w14:paraId="3C496FDC" w14:textId="352BFC74" w:rsidR="007B1A65" w:rsidRPr="00795FF6" w:rsidRDefault="007B1A65" w:rsidP="00C47C55">
      <w:pPr>
        <w:spacing w:line="580" w:lineRule="exact"/>
        <w:ind w:left="240" w:hangingChars="100" w:hanging="240"/>
        <w:rPr>
          <w:rFonts w:ascii="ＭＳ 明朝" w:eastAsia="ＭＳ 明朝" w:hAnsi="ＭＳ 明朝"/>
          <w:sz w:val="24"/>
          <w:szCs w:val="24"/>
        </w:rPr>
      </w:pPr>
      <w:r w:rsidRPr="00795FF6">
        <w:rPr>
          <w:rFonts w:ascii="ＭＳ 明朝" w:eastAsia="ＭＳ 明朝" w:hAnsi="ＭＳ 明朝" w:hint="eastAsia"/>
          <w:sz w:val="24"/>
          <w:szCs w:val="24"/>
        </w:rPr>
        <w:t>２　交付決定者は、前項の</w:t>
      </w:r>
      <w:r w:rsidR="0016721D" w:rsidRPr="00795FF6">
        <w:rPr>
          <w:rFonts w:ascii="ＭＳ 明朝" w:eastAsia="ＭＳ 明朝" w:hAnsi="ＭＳ 明朝" w:hint="eastAsia"/>
          <w:sz w:val="24"/>
          <w:szCs w:val="24"/>
        </w:rPr>
        <w:t>規定により概算払による補助金の交付を受けようとするときは、</w:t>
      </w:r>
      <w:r w:rsidRPr="00795FF6">
        <w:rPr>
          <w:rFonts w:ascii="ＭＳ 明朝" w:eastAsia="ＭＳ 明朝" w:hAnsi="ＭＳ 明朝" w:hint="eastAsia"/>
          <w:sz w:val="24"/>
          <w:szCs w:val="24"/>
        </w:rPr>
        <w:t>補助金概算払交付請求書（</w:t>
      </w:r>
      <w:r w:rsidR="0016721D" w:rsidRPr="00795FF6">
        <w:rPr>
          <w:rFonts w:ascii="ＭＳ 明朝" w:eastAsia="ＭＳ 明朝" w:hAnsi="ＭＳ 明朝" w:hint="eastAsia"/>
          <w:sz w:val="24"/>
          <w:szCs w:val="24"/>
        </w:rPr>
        <w:t>別記</w:t>
      </w:r>
      <w:r w:rsidR="002547BB" w:rsidRPr="00795FF6">
        <w:rPr>
          <w:rFonts w:ascii="ＭＳ 明朝" w:eastAsia="ＭＳ 明朝" w:hAnsi="ＭＳ 明朝" w:hint="eastAsia"/>
          <w:sz w:val="24"/>
          <w:szCs w:val="24"/>
        </w:rPr>
        <w:t>様式第</w:t>
      </w:r>
      <w:r w:rsidR="00C74FAD" w:rsidRPr="00795FF6">
        <w:rPr>
          <w:rFonts w:ascii="ＭＳ 明朝" w:eastAsia="ＭＳ 明朝" w:hAnsi="ＭＳ 明朝" w:hint="eastAsia"/>
          <w:sz w:val="24"/>
          <w:szCs w:val="24"/>
        </w:rPr>
        <w:t>９</w:t>
      </w:r>
      <w:r w:rsidR="009B61DA" w:rsidRPr="00795FF6">
        <w:rPr>
          <w:rFonts w:ascii="ＭＳ 明朝" w:eastAsia="ＭＳ 明朝" w:hAnsi="ＭＳ 明朝" w:hint="eastAsia"/>
          <w:sz w:val="24"/>
          <w:szCs w:val="24"/>
        </w:rPr>
        <w:t>号）を市長に提出しなければなら</w:t>
      </w:r>
      <w:r w:rsidRPr="00795FF6">
        <w:rPr>
          <w:rFonts w:ascii="ＭＳ 明朝" w:eastAsia="ＭＳ 明朝" w:hAnsi="ＭＳ 明朝" w:hint="eastAsia"/>
          <w:sz w:val="24"/>
          <w:szCs w:val="24"/>
        </w:rPr>
        <w:t>ない。</w:t>
      </w:r>
    </w:p>
    <w:p w14:paraId="68550F54" w14:textId="77777777" w:rsidR="007B1A65" w:rsidRPr="00795FF6" w:rsidRDefault="007B1A65" w:rsidP="00646960">
      <w:pPr>
        <w:spacing w:line="580" w:lineRule="exact"/>
        <w:ind w:firstLineChars="100" w:firstLine="240"/>
        <w:rPr>
          <w:rFonts w:ascii="ＭＳ 明朝" w:eastAsia="ＭＳ 明朝" w:hAnsi="ＭＳ 明朝"/>
          <w:sz w:val="24"/>
          <w:szCs w:val="24"/>
        </w:rPr>
      </w:pPr>
      <w:r w:rsidRPr="00795FF6">
        <w:rPr>
          <w:rFonts w:ascii="ＭＳ 明朝" w:eastAsia="ＭＳ 明朝" w:hAnsi="ＭＳ 明朝" w:hint="eastAsia"/>
          <w:sz w:val="24"/>
          <w:szCs w:val="24"/>
        </w:rPr>
        <w:t>（補助金の交付の決定の取消し及び返還）</w:t>
      </w:r>
    </w:p>
    <w:p w14:paraId="223A0380" w14:textId="60FC67CC" w:rsidR="007B1A65" w:rsidRPr="00795FF6" w:rsidRDefault="007B1A65" w:rsidP="00C47C55">
      <w:pPr>
        <w:spacing w:line="580" w:lineRule="exact"/>
        <w:ind w:left="240" w:hangingChars="100" w:hanging="240"/>
        <w:rPr>
          <w:rFonts w:ascii="ＭＳ 明朝" w:eastAsia="ＭＳ 明朝" w:hAnsi="ＭＳ 明朝"/>
          <w:sz w:val="24"/>
          <w:szCs w:val="24"/>
        </w:rPr>
      </w:pPr>
      <w:r w:rsidRPr="00795FF6">
        <w:rPr>
          <w:rFonts w:ascii="ＭＳ 明朝" w:eastAsia="ＭＳ 明朝" w:hAnsi="ＭＳ 明朝" w:hint="eastAsia"/>
          <w:sz w:val="24"/>
          <w:szCs w:val="24"/>
        </w:rPr>
        <w:t>第１</w:t>
      </w:r>
      <w:r w:rsidR="00CF33F7" w:rsidRPr="00795FF6">
        <w:rPr>
          <w:rFonts w:ascii="ＭＳ 明朝" w:eastAsia="ＭＳ 明朝" w:hAnsi="ＭＳ 明朝" w:hint="eastAsia"/>
          <w:sz w:val="24"/>
          <w:szCs w:val="24"/>
        </w:rPr>
        <w:t>４</w:t>
      </w:r>
      <w:r w:rsidRPr="00795FF6">
        <w:rPr>
          <w:rFonts w:ascii="ＭＳ 明朝" w:eastAsia="ＭＳ 明朝" w:hAnsi="ＭＳ 明朝" w:hint="eastAsia"/>
          <w:sz w:val="24"/>
          <w:szCs w:val="24"/>
        </w:rPr>
        <w:t>条　市長は、交付決定者が補助金を他の用途に使用したとき、その他補助金の交付の決定の内容に違反したときは、補助金の交付の決定の全部又は一部を取り消すことができる。</w:t>
      </w:r>
    </w:p>
    <w:p w14:paraId="26A51440" w14:textId="77777777" w:rsidR="007B1A65" w:rsidRPr="00795FF6" w:rsidRDefault="007B1A65" w:rsidP="00C47C55">
      <w:pPr>
        <w:spacing w:line="580" w:lineRule="exact"/>
        <w:ind w:left="240" w:hangingChars="100" w:hanging="240"/>
        <w:rPr>
          <w:rFonts w:ascii="ＭＳ 明朝" w:eastAsia="ＭＳ 明朝" w:hAnsi="ＭＳ 明朝"/>
          <w:sz w:val="24"/>
          <w:szCs w:val="24"/>
        </w:rPr>
      </w:pPr>
      <w:r w:rsidRPr="00795FF6">
        <w:rPr>
          <w:rFonts w:ascii="ＭＳ 明朝" w:eastAsia="ＭＳ 明朝" w:hAnsi="ＭＳ 明朝" w:hint="eastAsia"/>
          <w:sz w:val="24"/>
          <w:szCs w:val="24"/>
        </w:rPr>
        <w:t>２　市長は、前項の規定により補助金の交付の決定の全部又は一部を取り消した場合において、当該取消しに係る部分に関し、既に補助金が交付されているときは、その返還を命ずることができる。</w:t>
      </w:r>
    </w:p>
    <w:p w14:paraId="2606B16B" w14:textId="77777777" w:rsidR="007B1A65" w:rsidRPr="00795FF6" w:rsidRDefault="007B1A65" w:rsidP="00646960">
      <w:pPr>
        <w:spacing w:line="580" w:lineRule="exact"/>
        <w:ind w:firstLineChars="100" w:firstLine="240"/>
        <w:rPr>
          <w:rFonts w:ascii="ＭＳ 明朝" w:eastAsia="ＭＳ 明朝" w:hAnsi="ＭＳ 明朝"/>
          <w:sz w:val="24"/>
          <w:szCs w:val="24"/>
        </w:rPr>
      </w:pPr>
      <w:r w:rsidRPr="00795FF6">
        <w:rPr>
          <w:rFonts w:ascii="ＭＳ 明朝" w:eastAsia="ＭＳ 明朝" w:hAnsi="ＭＳ 明朝" w:hint="eastAsia"/>
          <w:sz w:val="24"/>
          <w:szCs w:val="24"/>
        </w:rPr>
        <w:t>（その他）</w:t>
      </w:r>
    </w:p>
    <w:p w14:paraId="69D12B5D" w14:textId="4E26E0FD" w:rsidR="007B1A65" w:rsidRPr="00795FF6" w:rsidRDefault="000F2DD1" w:rsidP="00C47C55">
      <w:pPr>
        <w:spacing w:line="580" w:lineRule="exact"/>
        <w:rPr>
          <w:rFonts w:ascii="ＭＳ 明朝" w:eastAsia="ＭＳ 明朝" w:hAnsi="ＭＳ 明朝"/>
          <w:sz w:val="24"/>
          <w:szCs w:val="24"/>
        </w:rPr>
      </w:pPr>
      <w:r w:rsidRPr="00795FF6">
        <w:rPr>
          <w:rFonts w:ascii="ＭＳ 明朝" w:eastAsia="ＭＳ 明朝" w:hAnsi="ＭＳ 明朝" w:hint="eastAsia"/>
          <w:sz w:val="24"/>
          <w:szCs w:val="24"/>
        </w:rPr>
        <w:t>第１</w:t>
      </w:r>
      <w:r w:rsidR="00CF33F7" w:rsidRPr="00795FF6">
        <w:rPr>
          <w:rFonts w:ascii="ＭＳ 明朝" w:eastAsia="ＭＳ 明朝" w:hAnsi="ＭＳ 明朝" w:hint="eastAsia"/>
          <w:sz w:val="24"/>
          <w:szCs w:val="24"/>
        </w:rPr>
        <w:t>５</w:t>
      </w:r>
      <w:r w:rsidRPr="00795FF6">
        <w:rPr>
          <w:rFonts w:ascii="ＭＳ 明朝" w:eastAsia="ＭＳ 明朝" w:hAnsi="ＭＳ 明朝" w:hint="eastAsia"/>
          <w:sz w:val="24"/>
          <w:szCs w:val="24"/>
        </w:rPr>
        <w:t>条　この要綱</w:t>
      </w:r>
      <w:r w:rsidR="007B1A65" w:rsidRPr="00795FF6">
        <w:rPr>
          <w:rFonts w:ascii="ＭＳ 明朝" w:eastAsia="ＭＳ 明朝" w:hAnsi="ＭＳ 明朝" w:hint="eastAsia"/>
          <w:sz w:val="24"/>
          <w:szCs w:val="24"/>
        </w:rPr>
        <w:t>に定めるもののほか、必要な事項は、市長が別に定める。</w:t>
      </w:r>
    </w:p>
    <w:p w14:paraId="1879724B" w14:textId="77777777" w:rsidR="007B1A65" w:rsidRPr="00795FF6" w:rsidRDefault="007B1A65" w:rsidP="003F7D7C">
      <w:pPr>
        <w:spacing w:line="580" w:lineRule="exact"/>
        <w:ind w:firstLineChars="300" w:firstLine="720"/>
        <w:rPr>
          <w:rFonts w:ascii="ＭＳ 明朝" w:eastAsia="ＭＳ 明朝" w:hAnsi="ＭＳ 明朝"/>
          <w:sz w:val="24"/>
          <w:szCs w:val="24"/>
        </w:rPr>
      </w:pPr>
      <w:r w:rsidRPr="00795FF6">
        <w:rPr>
          <w:rFonts w:ascii="ＭＳ 明朝" w:eastAsia="ＭＳ 明朝" w:hAnsi="ＭＳ 明朝" w:hint="eastAsia"/>
          <w:sz w:val="24"/>
          <w:szCs w:val="24"/>
        </w:rPr>
        <w:t>附　則</w:t>
      </w:r>
    </w:p>
    <w:p w14:paraId="0622631E" w14:textId="77777777" w:rsidR="007B1A65" w:rsidRPr="00795FF6" w:rsidRDefault="007172F5" w:rsidP="00C47C55">
      <w:pPr>
        <w:spacing w:line="580" w:lineRule="exact"/>
        <w:rPr>
          <w:rFonts w:ascii="ＭＳ 明朝" w:eastAsia="ＭＳ 明朝" w:hAnsi="ＭＳ 明朝"/>
          <w:sz w:val="24"/>
          <w:szCs w:val="24"/>
        </w:rPr>
      </w:pPr>
      <w:r w:rsidRPr="00795FF6">
        <w:rPr>
          <w:rFonts w:ascii="ＭＳ 明朝" w:eastAsia="ＭＳ 明朝" w:hAnsi="ＭＳ 明朝" w:hint="eastAsia"/>
          <w:sz w:val="24"/>
          <w:szCs w:val="24"/>
        </w:rPr>
        <w:t>この要綱は、平成３１年４月２４</w:t>
      </w:r>
      <w:r w:rsidR="000F2DD1" w:rsidRPr="00795FF6">
        <w:rPr>
          <w:rFonts w:ascii="ＭＳ 明朝" w:eastAsia="ＭＳ 明朝" w:hAnsi="ＭＳ 明朝" w:hint="eastAsia"/>
          <w:sz w:val="24"/>
          <w:szCs w:val="24"/>
        </w:rPr>
        <w:t>日</w:t>
      </w:r>
      <w:r w:rsidR="007B1A65" w:rsidRPr="00795FF6">
        <w:rPr>
          <w:rFonts w:ascii="ＭＳ 明朝" w:eastAsia="ＭＳ 明朝" w:hAnsi="ＭＳ 明朝" w:hint="eastAsia"/>
          <w:sz w:val="24"/>
          <w:szCs w:val="24"/>
        </w:rPr>
        <w:t>から施行する。</w:t>
      </w:r>
    </w:p>
    <w:p w14:paraId="1C934F61" w14:textId="77777777" w:rsidR="00FD2055" w:rsidRPr="00795FF6" w:rsidRDefault="00FD2055" w:rsidP="003F7D7C">
      <w:pPr>
        <w:spacing w:line="580" w:lineRule="exact"/>
        <w:ind w:firstLineChars="300" w:firstLine="720"/>
        <w:rPr>
          <w:rFonts w:ascii="ＭＳ 明朝" w:eastAsia="ＭＳ 明朝" w:hAnsi="ＭＳ 明朝"/>
          <w:sz w:val="24"/>
          <w:szCs w:val="24"/>
        </w:rPr>
      </w:pPr>
      <w:r w:rsidRPr="00795FF6">
        <w:rPr>
          <w:rFonts w:ascii="ＭＳ 明朝" w:eastAsia="ＭＳ 明朝" w:hAnsi="ＭＳ 明朝" w:hint="eastAsia"/>
          <w:sz w:val="24"/>
          <w:szCs w:val="24"/>
        </w:rPr>
        <w:t>附　則</w:t>
      </w:r>
    </w:p>
    <w:p w14:paraId="775296D0" w14:textId="460CD655" w:rsidR="00CD6A16" w:rsidRPr="00795FF6" w:rsidRDefault="00FD2055" w:rsidP="00A505FF">
      <w:pPr>
        <w:spacing w:line="580" w:lineRule="exact"/>
        <w:rPr>
          <w:rFonts w:ascii="ＭＳ 明朝" w:eastAsia="ＭＳ 明朝" w:hAnsi="ＭＳ 明朝"/>
          <w:sz w:val="24"/>
          <w:szCs w:val="24"/>
        </w:rPr>
      </w:pPr>
      <w:r w:rsidRPr="00795FF6">
        <w:rPr>
          <w:rFonts w:ascii="ＭＳ 明朝" w:eastAsia="ＭＳ 明朝" w:hAnsi="ＭＳ 明朝" w:hint="eastAsia"/>
          <w:sz w:val="24"/>
          <w:szCs w:val="24"/>
        </w:rPr>
        <w:t>この要綱は、令和８年４月１日から施行する。</w:t>
      </w:r>
      <w:r w:rsidR="00CD6A16" w:rsidRPr="00795FF6">
        <w:rPr>
          <w:rFonts w:ascii="ＭＳ 明朝" w:eastAsia="ＭＳ 明朝" w:hAnsi="ＭＳ 明朝"/>
          <w:sz w:val="24"/>
          <w:szCs w:val="24"/>
        </w:rPr>
        <w:br w:type="page"/>
      </w:r>
    </w:p>
    <w:p w14:paraId="2F97A000" w14:textId="2FD7728F" w:rsidR="007B1A65" w:rsidRPr="00795FF6" w:rsidRDefault="007B1A65" w:rsidP="00C47C55">
      <w:pPr>
        <w:spacing w:line="580" w:lineRule="exact"/>
        <w:rPr>
          <w:rFonts w:ascii="ＭＳ 明朝" w:eastAsia="ＭＳ 明朝" w:hAnsi="ＭＳ 明朝"/>
          <w:sz w:val="24"/>
          <w:szCs w:val="24"/>
        </w:rPr>
      </w:pPr>
      <w:r w:rsidRPr="00795FF6">
        <w:rPr>
          <w:rFonts w:ascii="ＭＳ 明朝" w:eastAsia="ＭＳ 明朝" w:hAnsi="ＭＳ 明朝" w:hint="eastAsia"/>
          <w:sz w:val="24"/>
          <w:szCs w:val="24"/>
        </w:rPr>
        <w:lastRenderedPageBreak/>
        <w:t>別表（第４条関係）</w:t>
      </w:r>
    </w:p>
    <w:tbl>
      <w:tblPr>
        <w:tblW w:w="8647" w:type="dxa"/>
        <w:tblInd w:w="274" w:type="dxa"/>
        <w:tblCellMar>
          <w:left w:w="0" w:type="dxa"/>
          <w:right w:w="0" w:type="dxa"/>
        </w:tblCellMar>
        <w:tblLook w:val="04A0" w:firstRow="1" w:lastRow="0" w:firstColumn="1" w:lastColumn="0" w:noHBand="0" w:noVBand="1"/>
      </w:tblPr>
      <w:tblGrid>
        <w:gridCol w:w="1559"/>
        <w:gridCol w:w="7088"/>
      </w:tblGrid>
      <w:tr w:rsidR="00795FF6" w:rsidRPr="00795FF6" w14:paraId="196195D1" w14:textId="77777777" w:rsidTr="00777558">
        <w:tc>
          <w:tcPr>
            <w:tcW w:w="1559" w:type="dxa"/>
            <w:tcBorders>
              <w:top w:val="single" w:sz="8" w:space="0" w:color="auto"/>
              <w:left w:val="single" w:sz="8" w:space="0" w:color="auto"/>
              <w:bottom w:val="single" w:sz="8" w:space="0" w:color="auto"/>
              <w:right w:val="single" w:sz="8" w:space="0" w:color="auto"/>
            </w:tcBorders>
            <w:tcMar>
              <w:top w:w="45" w:type="dxa"/>
              <w:left w:w="45" w:type="dxa"/>
              <w:bottom w:w="45" w:type="dxa"/>
              <w:right w:w="45" w:type="dxa"/>
            </w:tcMar>
            <w:vAlign w:val="center"/>
            <w:hideMark/>
          </w:tcPr>
          <w:p w14:paraId="66E1E7EE" w14:textId="1950D91E" w:rsidR="007B1A65" w:rsidRPr="00795FF6" w:rsidRDefault="001B42BC" w:rsidP="001B42BC">
            <w:pPr>
              <w:spacing w:line="580" w:lineRule="exact"/>
              <w:jc w:val="center"/>
              <w:rPr>
                <w:rFonts w:ascii="ＭＳ 明朝" w:eastAsia="ＭＳ 明朝" w:hAnsi="ＭＳ 明朝" w:cs="ＭＳ Ｐゴシック"/>
                <w:kern w:val="0"/>
                <w:sz w:val="24"/>
                <w:szCs w:val="24"/>
              </w:rPr>
            </w:pPr>
            <w:r w:rsidRPr="00795FF6">
              <w:rPr>
                <w:rFonts w:ascii="ＭＳ 明朝" w:eastAsia="ＭＳ 明朝" w:hAnsi="ＭＳ 明朝" w:hint="eastAsia"/>
                <w:sz w:val="24"/>
                <w:szCs w:val="24"/>
              </w:rPr>
              <w:t>補助対象経費</w:t>
            </w:r>
          </w:p>
        </w:tc>
        <w:tc>
          <w:tcPr>
            <w:tcW w:w="7088" w:type="dxa"/>
            <w:tcBorders>
              <w:top w:val="single" w:sz="8" w:space="0" w:color="auto"/>
              <w:left w:val="single" w:sz="8" w:space="0" w:color="auto"/>
              <w:bottom w:val="single" w:sz="8" w:space="0" w:color="auto"/>
              <w:right w:val="single" w:sz="8" w:space="0" w:color="auto"/>
            </w:tcBorders>
            <w:tcMar>
              <w:top w:w="45" w:type="dxa"/>
              <w:left w:w="45" w:type="dxa"/>
              <w:bottom w:w="45" w:type="dxa"/>
              <w:right w:w="45" w:type="dxa"/>
            </w:tcMar>
            <w:vAlign w:val="center"/>
            <w:hideMark/>
          </w:tcPr>
          <w:p w14:paraId="038B7DB1" w14:textId="77777777" w:rsidR="007B1A65" w:rsidRPr="00795FF6" w:rsidRDefault="007B1A65" w:rsidP="001B42BC">
            <w:pPr>
              <w:spacing w:line="580" w:lineRule="exact"/>
              <w:jc w:val="center"/>
              <w:rPr>
                <w:rFonts w:ascii="ＭＳ 明朝" w:eastAsia="ＭＳ 明朝" w:hAnsi="ＭＳ 明朝" w:cs="ＭＳ Ｐゴシック"/>
                <w:kern w:val="0"/>
                <w:sz w:val="24"/>
                <w:szCs w:val="24"/>
              </w:rPr>
            </w:pPr>
            <w:r w:rsidRPr="00795FF6">
              <w:rPr>
                <w:rFonts w:ascii="ＭＳ 明朝" w:eastAsia="ＭＳ 明朝" w:hAnsi="ＭＳ 明朝" w:cs="ＭＳ Ｐゴシック"/>
                <w:kern w:val="0"/>
                <w:sz w:val="24"/>
                <w:szCs w:val="24"/>
              </w:rPr>
              <w:t>経費の内訳</w:t>
            </w:r>
          </w:p>
        </w:tc>
      </w:tr>
      <w:tr w:rsidR="00795FF6" w:rsidRPr="00795FF6" w14:paraId="5FB3AE68" w14:textId="77777777" w:rsidTr="00777558">
        <w:tc>
          <w:tcPr>
            <w:tcW w:w="1559" w:type="dxa"/>
            <w:tcBorders>
              <w:top w:val="single" w:sz="8" w:space="0" w:color="auto"/>
              <w:left w:val="single" w:sz="8" w:space="0" w:color="auto"/>
              <w:bottom w:val="single" w:sz="8" w:space="0" w:color="auto"/>
              <w:right w:val="single" w:sz="8" w:space="0" w:color="auto"/>
            </w:tcBorders>
            <w:tcMar>
              <w:top w:w="45" w:type="dxa"/>
              <w:left w:w="45" w:type="dxa"/>
              <w:bottom w:w="45" w:type="dxa"/>
              <w:right w:w="45" w:type="dxa"/>
            </w:tcMar>
            <w:hideMark/>
          </w:tcPr>
          <w:p w14:paraId="4FBD3456" w14:textId="5EE84817" w:rsidR="007B1A65" w:rsidRPr="00795FF6" w:rsidRDefault="001B42BC" w:rsidP="00C47C55">
            <w:pPr>
              <w:spacing w:line="580" w:lineRule="exact"/>
              <w:rPr>
                <w:rFonts w:ascii="ＭＳ 明朝" w:eastAsia="ＭＳ 明朝" w:hAnsi="ＭＳ 明朝" w:cs="ＭＳ Ｐゴシック"/>
                <w:kern w:val="0"/>
                <w:sz w:val="24"/>
                <w:szCs w:val="24"/>
              </w:rPr>
            </w:pPr>
            <w:r w:rsidRPr="00795FF6">
              <w:rPr>
                <w:rFonts w:ascii="ＭＳ 明朝" w:eastAsia="ＭＳ 明朝" w:hAnsi="ＭＳ 明朝" w:hint="eastAsia"/>
                <w:sz w:val="24"/>
                <w:szCs w:val="24"/>
              </w:rPr>
              <w:t>こどもの居場所づくり事業の実施に要する経費</w:t>
            </w:r>
          </w:p>
        </w:tc>
        <w:tc>
          <w:tcPr>
            <w:tcW w:w="7088" w:type="dxa"/>
            <w:tcBorders>
              <w:top w:val="single" w:sz="8" w:space="0" w:color="auto"/>
              <w:left w:val="single" w:sz="8" w:space="0" w:color="auto"/>
              <w:bottom w:val="single" w:sz="8" w:space="0" w:color="auto"/>
              <w:right w:val="single" w:sz="8" w:space="0" w:color="auto"/>
            </w:tcBorders>
            <w:tcMar>
              <w:top w:w="45" w:type="dxa"/>
              <w:left w:w="45" w:type="dxa"/>
              <w:bottom w:w="45" w:type="dxa"/>
              <w:right w:w="45" w:type="dxa"/>
            </w:tcMar>
            <w:hideMark/>
          </w:tcPr>
          <w:p w14:paraId="288DB709" w14:textId="59D6D0B8" w:rsidR="007B1A65" w:rsidRPr="00795FF6" w:rsidRDefault="007B1A65" w:rsidP="00C47C55">
            <w:pPr>
              <w:spacing w:line="580" w:lineRule="exact"/>
              <w:rPr>
                <w:rFonts w:ascii="ＭＳ 明朝" w:eastAsia="ＭＳ 明朝" w:hAnsi="ＭＳ 明朝" w:cs="ＭＳ Ｐゴシック"/>
                <w:kern w:val="0"/>
                <w:sz w:val="24"/>
                <w:szCs w:val="24"/>
              </w:rPr>
            </w:pPr>
            <w:r w:rsidRPr="00795FF6">
              <w:rPr>
                <w:rFonts w:ascii="ＭＳ 明朝" w:eastAsia="ＭＳ 明朝" w:hAnsi="ＭＳ 明朝" w:cs="ＭＳ Ｐゴシック"/>
                <w:kern w:val="0"/>
                <w:sz w:val="24"/>
                <w:szCs w:val="24"/>
              </w:rPr>
              <w:t>教材費、</w:t>
            </w:r>
            <w:r w:rsidR="00FD2055" w:rsidRPr="00795FF6">
              <w:rPr>
                <w:rFonts w:ascii="ＭＳ 明朝" w:eastAsia="ＭＳ 明朝" w:hAnsi="ＭＳ 明朝" w:cs="ＭＳ Ｐゴシック" w:hint="eastAsia"/>
                <w:kern w:val="0"/>
                <w:sz w:val="24"/>
                <w:szCs w:val="24"/>
              </w:rPr>
              <w:t>原材料費（</w:t>
            </w:r>
            <w:r w:rsidRPr="00795FF6">
              <w:rPr>
                <w:rFonts w:ascii="ＭＳ 明朝" w:eastAsia="ＭＳ 明朝" w:hAnsi="ＭＳ 明朝" w:cs="ＭＳ Ｐゴシック"/>
                <w:kern w:val="0"/>
                <w:sz w:val="24"/>
                <w:szCs w:val="24"/>
              </w:rPr>
              <w:t>食材費）、消耗品費</w:t>
            </w:r>
            <w:r w:rsidR="000F2DD1" w:rsidRPr="00795FF6">
              <w:rPr>
                <w:rFonts w:ascii="ＭＳ 明朝" w:eastAsia="ＭＳ 明朝" w:hAnsi="ＭＳ 明朝" w:cs="ＭＳ Ｐゴシック" w:hint="eastAsia"/>
                <w:kern w:val="0"/>
                <w:sz w:val="24"/>
                <w:szCs w:val="24"/>
              </w:rPr>
              <w:t>、</w:t>
            </w:r>
            <w:r w:rsidRPr="00795FF6">
              <w:rPr>
                <w:rFonts w:ascii="ＭＳ 明朝" w:eastAsia="ＭＳ 明朝" w:hAnsi="ＭＳ 明朝" w:cs="ＭＳ Ｐゴシック"/>
                <w:kern w:val="0"/>
                <w:sz w:val="24"/>
                <w:szCs w:val="24"/>
              </w:rPr>
              <w:t>光熱水費、</w:t>
            </w:r>
            <w:r w:rsidR="00FD2055" w:rsidRPr="00795FF6">
              <w:rPr>
                <w:rFonts w:ascii="ＭＳ 明朝" w:eastAsia="ＭＳ 明朝" w:hAnsi="ＭＳ 明朝" w:cs="ＭＳ Ｐゴシック" w:hint="eastAsia"/>
                <w:kern w:val="0"/>
                <w:sz w:val="24"/>
                <w:szCs w:val="24"/>
              </w:rPr>
              <w:t>燃料費、</w:t>
            </w:r>
            <w:r w:rsidRPr="00795FF6">
              <w:rPr>
                <w:rFonts w:ascii="ＭＳ 明朝" w:eastAsia="ＭＳ 明朝" w:hAnsi="ＭＳ 明朝" w:cs="ＭＳ Ｐゴシック"/>
                <w:kern w:val="0"/>
                <w:sz w:val="24"/>
                <w:szCs w:val="24"/>
              </w:rPr>
              <w:t>使用料</w:t>
            </w:r>
            <w:r w:rsidR="00FD2055" w:rsidRPr="00795FF6">
              <w:rPr>
                <w:rFonts w:ascii="ＭＳ 明朝" w:eastAsia="ＭＳ 明朝" w:hAnsi="ＭＳ 明朝" w:cs="ＭＳ Ｐゴシック" w:hint="eastAsia"/>
                <w:kern w:val="0"/>
                <w:sz w:val="24"/>
                <w:szCs w:val="24"/>
              </w:rPr>
              <w:t>及び手数料</w:t>
            </w:r>
            <w:r w:rsidRPr="00795FF6">
              <w:rPr>
                <w:rFonts w:ascii="ＭＳ 明朝" w:eastAsia="ＭＳ 明朝" w:hAnsi="ＭＳ 明朝" w:cs="ＭＳ Ｐゴシック"/>
                <w:kern w:val="0"/>
                <w:sz w:val="24"/>
                <w:szCs w:val="24"/>
              </w:rPr>
              <w:t>、</w:t>
            </w:r>
            <w:r w:rsidR="00FD2055" w:rsidRPr="00795FF6">
              <w:rPr>
                <w:rFonts w:ascii="ＭＳ 明朝" w:eastAsia="ＭＳ 明朝" w:hAnsi="ＭＳ 明朝" w:cs="ＭＳ Ｐゴシック" w:hint="eastAsia"/>
                <w:kern w:val="0"/>
                <w:sz w:val="24"/>
                <w:szCs w:val="24"/>
              </w:rPr>
              <w:t>委託料（事業の全てを再委託するものを除く）</w:t>
            </w:r>
            <w:r w:rsidRPr="00795FF6">
              <w:rPr>
                <w:rFonts w:ascii="ＭＳ 明朝" w:eastAsia="ＭＳ 明朝" w:hAnsi="ＭＳ 明朝" w:cs="ＭＳ Ｐゴシック"/>
                <w:kern w:val="0"/>
                <w:sz w:val="24"/>
                <w:szCs w:val="24"/>
              </w:rPr>
              <w:t>、印刷製本費、報償費（</w:t>
            </w:r>
            <w:r w:rsidR="00FD2055" w:rsidRPr="00795FF6">
              <w:rPr>
                <w:rFonts w:ascii="ＭＳ 明朝" w:eastAsia="ＭＳ 明朝" w:hAnsi="ＭＳ 明朝" w:cs="ＭＳ Ｐゴシック" w:hint="eastAsia"/>
                <w:kern w:val="0"/>
                <w:sz w:val="24"/>
                <w:szCs w:val="24"/>
              </w:rPr>
              <w:t>謝金</w:t>
            </w:r>
            <w:r w:rsidRPr="00795FF6">
              <w:rPr>
                <w:rFonts w:ascii="ＭＳ 明朝" w:eastAsia="ＭＳ 明朝" w:hAnsi="ＭＳ 明朝" w:cs="ＭＳ Ｐゴシック"/>
                <w:kern w:val="0"/>
                <w:sz w:val="24"/>
                <w:szCs w:val="24"/>
              </w:rPr>
              <w:t>等）、通信運搬費、保険料、</w:t>
            </w:r>
            <w:r w:rsidR="00FD2055" w:rsidRPr="00795FF6">
              <w:rPr>
                <w:rFonts w:ascii="ＭＳ 明朝" w:eastAsia="ＭＳ 明朝" w:hAnsi="ＭＳ 明朝" w:cs="ＭＳ Ｐゴシック" w:hint="eastAsia"/>
                <w:kern w:val="0"/>
                <w:sz w:val="24"/>
                <w:szCs w:val="24"/>
              </w:rPr>
              <w:t>その他</w:t>
            </w:r>
            <w:r w:rsidRPr="00795FF6">
              <w:rPr>
                <w:rFonts w:ascii="ＭＳ 明朝" w:eastAsia="ＭＳ 明朝" w:hAnsi="ＭＳ 明朝" w:cs="ＭＳ Ｐゴシック"/>
                <w:kern w:val="0"/>
                <w:sz w:val="24"/>
                <w:szCs w:val="24"/>
              </w:rPr>
              <w:t>市長が必要と認める経費</w:t>
            </w:r>
          </w:p>
        </w:tc>
      </w:tr>
    </w:tbl>
    <w:p w14:paraId="2448620C" w14:textId="09BF5506" w:rsidR="00CA2A62" w:rsidRPr="00795FF6" w:rsidRDefault="0090515F" w:rsidP="005D2E56">
      <w:pPr>
        <w:widowControl/>
        <w:jc w:val="left"/>
      </w:pPr>
      <w:r w:rsidRPr="00795FF6">
        <w:rPr>
          <w:rFonts w:ascii="ＭＳ 明朝" w:eastAsia="ＭＳ 明朝" w:hAnsi="ＭＳ 明朝"/>
          <w:sz w:val="24"/>
          <w:szCs w:val="24"/>
        </w:rPr>
        <w:br w:type="page"/>
      </w:r>
      <w:bookmarkStart w:id="1" w:name="_GoBack"/>
      <w:bookmarkEnd w:id="1"/>
    </w:p>
    <w:p w14:paraId="0107915B" w14:textId="790D2A62" w:rsidR="00C74FAD" w:rsidRPr="00795FF6" w:rsidRDefault="00C74FAD" w:rsidP="00983D84">
      <w:pPr>
        <w:widowControl/>
        <w:ind w:left="424" w:hangingChars="202" w:hanging="424"/>
        <w:jc w:val="left"/>
      </w:pPr>
    </w:p>
    <w:sectPr w:rsidR="00C74FAD" w:rsidRPr="00795FF6" w:rsidSect="00886104">
      <w:pgSz w:w="11906" w:h="16838"/>
      <w:pgMar w:top="1418" w:right="1418" w:bottom="1418"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636F3" w14:textId="77777777" w:rsidR="00FC09FE" w:rsidRDefault="00FC09FE" w:rsidP="00A9543C">
      <w:r>
        <w:separator/>
      </w:r>
    </w:p>
  </w:endnote>
  <w:endnote w:type="continuationSeparator" w:id="0">
    <w:p w14:paraId="6A92BE7C" w14:textId="77777777" w:rsidR="00FC09FE" w:rsidRDefault="00FC09FE" w:rsidP="00A95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5967AA" w14:textId="77777777" w:rsidR="00FC09FE" w:rsidRDefault="00FC09FE" w:rsidP="00A9543C">
      <w:r>
        <w:separator/>
      </w:r>
    </w:p>
  </w:footnote>
  <w:footnote w:type="continuationSeparator" w:id="0">
    <w:p w14:paraId="41147471" w14:textId="77777777" w:rsidR="00FC09FE" w:rsidRDefault="00FC09FE" w:rsidP="00A954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2E28"/>
    <w:multiLevelType w:val="hybridMultilevel"/>
    <w:tmpl w:val="9B64F916"/>
    <w:lvl w:ilvl="0" w:tplc="D8F490BA">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5234851"/>
    <w:multiLevelType w:val="hybridMultilevel"/>
    <w:tmpl w:val="31C6ED92"/>
    <w:lvl w:ilvl="0" w:tplc="2C0403CE">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FC3220A"/>
    <w:multiLevelType w:val="hybridMultilevel"/>
    <w:tmpl w:val="2A9026EC"/>
    <w:lvl w:ilvl="0" w:tplc="13AE73CE">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5AB4D09"/>
    <w:multiLevelType w:val="hybridMultilevel"/>
    <w:tmpl w:val="F35C8FDC"/>
    <w:lvl w:ilvl="0" w:tplc="90EC3E32">
      <w:start w:val="1"/>
      <w:numFmt w:val="decimalEnclosedParen"/>
      <w:lvlText w:val="%1"/>
      <w:lvlJc w:val="left"/>
      <w:pPr>
        <w:ind w:left="600" w:hanging="360"/>
      </w:pPr>
      <w:rPr>
        <w:rFonts w:hint="default"/>
        <w:sz w:val="24"/>
        <w:szCs w:val="24"/>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265C5728"/>
    <w:multiLevelType w:val="hybridMultilevel"/>
    <w:tmpl w:val="A6C206EE"/>
    <w:lvl w:ilvl="0" w:tplc="06FE9258">
      <w:start w:val="1"/>
      <w:numFmt w:val="decimalFullWidth"/>
      <w:lvlText w:val="第%1条"/>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1127329"/>
    <w:multiLevelType w:val="hybridMultilevel"/>
    <w:tmpl w:val="9992EE3A"/>
    <w:lvl w:ilvl="0" w:tplc="2ABCC4D4">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3"/>
  </w:num>
  <w:num w:numId="2">
    <w:abstractNumId w:val="5"/>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A65"/>
    <w:rsid w:val="00032C15"/>
    <w:rsid w:val="00060238"/>
    <w:rsid w:val="00097044"/>
    <w:rsid w:val="000A771E"/>
    <w:rsid w:val="000E3A9B"/>
    <w:rsid w:val="000F2DD1"/>
    <w:rsid w:val="00103C2B"/>
    <w:rsid w:val="0016721D"/>
    <w:rsid w:val="001B42BC"/>
    <w:rsid w:val="002547BB"/>
    <w:rsid w:val="002674AC"/>
    <w:rsid w:val="00281462"/>
    <w:rsid w:val="002B414C"/>
    <w:rsid w:val="002E3369"/>
    <w:rsid w:val="002E49F5"/>
    <w:rsid w:val="00325CEB"/>
    <w:rsid w:val="003B1772"/>
    <w:rsid w:val="003F2916"/>
    <w:rsid w:val="003F7D7C"/>
    <w:rsid w:val="00405B36"/>
    <w:rsid w:val="0047479E"/>
    <w:rsid w:val="0049587F"/>
    <w:rsid w:val="00530D2E"/>
    <w:rsid w:val="0054592A"/>
    <w:rsid w:val="00586BAB"/>
    <w:rsid w:val="00587676"/>
    <w:rsid w:val="005B1E77"/>
    <w:rsid w:val="005C6A36"/>
    <w:rsid w:val="005D2DE8"/>
    <w:rsid w:val="005D2E56"/>
    <w:rsid w:val="00606839"/>
    <w:rsid w:val="00646960"/>
    <w:rsid w:val="006B1721"/>
    <w:rsid w:val="006B5C37"/>
    <w:rsid w:val="006C62FD"/>
    <w:rsid w:val="006E4790"/>
    <w:rsid w:val="007172F5"/>
    <w:rsid w:val="00775083"/>
    <w:rsid w:val="00777558"/>
    <w:rsid w:val="00795FF6"/>
    <w:rsid w:val="007961F0"/>
    <w:rsid w:val="007B1A65"/>
    <w:rsid w:val="00810BDD"/>
    <w:rsid w:val="0085389A"/>
    <w:rsid w:val="008560F4"/>
    <w:rsid w:val="00871B4B"/>
    <w:rsid w:val="00886104"/>
    <w:rsid w:val="00894FA2"/>
    <w:rsid w:val="008B0A42"/>
    <w:rsid w:val="008C539B"/>
    <w:rsid w:val="008C5BD3"/>
    <w:rsid w:val="008E65B2"/>
    <w:rsid w:val="0090515F"/>
    <w:rsid w:val="00916E04"/>
    <w:rsid w:val="0092121A"/>
    <w:rsid w:val="00925508"/>
    <w:rsid w:val="00960A5F"/>
    <w:rsid w:val="0096309D"/>
    <w:rsid w:val="00983D84"/>
    <w:rsid w:val="009B3AF3"/>
    <w:rsid w:val="009B61DA"/>
    <w:rsid w:val="009B66EF"/>
    <w:rsid w:val="00A1508E"/>
    <w:rsid w:val="00A20438"/>
    <w:rsid w:val="00A30DD9"/>
    <w:rsid w:val="00A317B4"/>
    <w:rsid w:val="00A505FF"/>
    <w:rsid w:val="00A64125"/>
    <w:rsid w:val="00A908DE"/>
    <w:rsid w:val="00A9543C"/>
    <w:rsid w:val="00AD164C"/>
    <w:rsid w:val="00B53BAA"/>
    <w:rsid w:val="00B65CF2"/>
    <w:rsid w:val="00B83325"/>
    <w:rsid w:val="00BD66D1"/>
    <w:rsid w:val="00C16BCC"/>
    <w:rsid w:val="00C22BAF"/>
    <w:rsid w:val="00C2423B"/>
    <w:rsid w:val="00C47C55"/>
    <w:rsid w:val="00C5578D"/>
    <w:rsid w:val="00C64102"/>
    <w:rsid w:val="00C74FAD"/>
    <w:rsid w:val="00C97878"/>
    <w:rsid w:val="00CA2A62"/>
    <w:rsid w:val="00CB27B4"/>
    <w:rsid w:val="00CD6A16"/>
    <w:rsid w:val="00CF2276"/>
    <w:rsid w:val="00CF33F7"/>
    <w:rsid w:val="00D24288"/>
    <w:rsid w:val="00D30C84"/>
    <w:rsid w:val="00D76FE4"/>
    <w:rsid w:val="00DA50F5"/>
    <w:rsid w:val="00DA6202"/>
    <w:rsid w:val="00DD1972"/>
    <w:rsid w:val="00E33857"/>
    <w:rsid w:val="00E3427E"/>
    <w:rsid w:val="00E6447F"/>
    <w:rsid w:val="00E663A2"/>
    <w:rsid w:val="00E66B6C"/>
    <w:rsid w:val="00E86055"/>
    <w:rsid w:val="00EB5AA6"/>
    <w:rsid w:val="00EE4453"/>
    <w:rsid w:val="00F2541A"/>
    <w:rsid w:val="00F41965"/>
    <w:rsid w:val="00F76775"/>
    <w:rsid w:val="00F95E87"/>
    <w:rsid w:val="00FA3EF0"/>
    <w:rsid w:val="00FC09FE"/>
    <w:rsid w:val="00FD2055"/>
    <w:rsid w:val="00FD34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5589F5B5"/>
  <w15:chartTrackingRefBased/>
  <w15:docId w15:val="{FD6F75EB-DA35-45AA-BF74-B73BA20E9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7878"/>
    <w:pPr>
      <w:ind w:leftChars="400" w:left="840"/>
    </w:pPr>
  </w:style>
  <w:style w:type="paragraph" w:styleId="a4">
    <w:name w:val="header"/>
    <w:basedOn w:val="a"/>
    <w:link w:val="a5"/>
    <w:uiPriority w:val="99"/>
    <w:unhideWhenUsed/>
    <w:rsid w:val="00A9543C"/>
    <w:pPr>
      <w:tabs>
        <w:tab w:val="center" w:pos="4252"/>
        <w:tab w:val="right" w:pos="8504"/>
      </w:tabs>
      <w:snapToGrid w:val="0"/>
    </w:pPr>
  </w:style>
  <w:style w:type="character" w:customStyle="1" w:styleId="a5">
    <w:name w:val="ヘッダー (文字)"/>
    <w:basedOn w:val="a0"/>
    <w:link w:val="a4"/>
    <w:uiPriority w:val="99"/>
    <w:rsid w:val="00A9543C"/>
  </w:style>
  <w:style w:type="paragraph" w:styleId="a6">
    <w:name w:val="footer"/>
    <w:basedOn w:val="a"/>
    <w:link w:val="a7"/>
    <w:uiPriority w:val="99"/>
    <w:unhideWhenUsed/>
    <w:rsid w:val="00A9543C"/>
    <w:pPr>
      <w:tabs>
        <w:tab w:val="center" w:pos="4252"/>
        <w:tab w:val="right" w:pos="8504"/>
      </w:tabs>
      <w:snapToGrid w:val="0"/>
    </w:pPr>
  </w:style>
  <w:style w:type="character" w:customStyle="1" w:styleId="a7">
    <w:name w:val="フッター (文字)"/>
    <w:basedOn w:val="a0"/>
    <w:link w:val="a6"/>
    <w:uiPriority w:val="99"/>
    <w:rsid w:val="00A9543C"/>
  </w:style>
  <w:style w:type="paragraph" w:styleId="a8">
    <w:name w:val="Balloon Text"/>
    <w:basedOn w:val="a"/>
    <w:link w:val="a9"/>
    <w:uiPriority w:val="99"/>
    <w:semiHidden/>
    <w:unhideWhenUsed/>
    <w:rsid w:val="0054592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4592A"/>
    <w:rPr>
      <w:rFonts w:asciiTheme="majorHAnsi" w:eastAsiaTheme="majorEastAsia" w:hAnsiTheme="majorHAnsi" w:cstheme="majorBidi"/>
      <w:sz w:val="18"/>
      <w:szCs w:val="18"/>
    </w:rPr>
  </w:style>
  <w:style w:type="paragraph" w:styleId="aa">
    <w:name w:val="Revision"/>
    <w:hidden/>
    <w:uiPriority w:val="99"/>
    <w:semiHidden/>
    <w:rsid w:val="00EB5AA6"/>
  </w:style>
  <w:style w:type="character" w:styleId="ab">
    <w:name w:val="Hyperlink"/>
    <w:basedOn w:val="a0"/>
    <w:uiPriority w:val="99"/>
    <w:unhideWhenUsed/>
    <w:rsid w:val="009B66EF"/>
    <w:rPr>
      <w:color w:val="0563C1" w:themeColor="hyperlink"/>
      <w:u w:val="single"/>
    </w:rPr>
  </w:style>
  <w:style w:type="character" w:customStyle="1" w:styleId="1">
    <w:name w:val="未解決のメンション1"/>
    <w:basedOn w:val="a0"/>
    <w:uiPriority w:val="99"/>
    <w:semiHidden/>
    <w:unhideWhenUsed/>
    <w:rsid w:val="009B66EF"/>
    <w:rPr>
      <w:color w:val="605E5C"/>
      <w:shd w:val="clear" w:color="auto" w:fill="E1DFDD"/>
    </w:rPr>
  </w:style>
  <w:style w:type="table" w:styleId="ac">
    <w:name w:val="Table Grid"/>
    <w:basedOn w:val="a1"/>
    <w:uiPriority w:val="39"/>
    <w:rsid w:val="00A204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267778">
      <w:bodyDiv w:val="1"/>
      <w:marLeft w:val="0"/>
      <w:marRight w:val="0"/>
      <w:marTop w:val="0"/>
      <w:marBottom w:val="0"/>
      <w:divBdr>
        <w:top w:val="none" w:sz="0" w:space="0" w:color="auto"/>
        <w:left w:val="none" w:sz="0" w:space="0" w:color="auto"/>
        <w:bottom w:val="none" w:sz="0" w:space="0" w:color="auto"/>
        <w:right w:val="none" w:sz="0" w:space="0" w:color="auto"/>
      </w:divBdr>
      <w:divsChild>
        <w:div w:id="223487980">
          <w:marLeft w:val="0"/>
          <w:marRight w:val="0"/>
          <w:marTop w:val="0"/>
          <w:marBottom w:val="0"/>
          <w:divBdr>
            <w:top w:val="none" w:sz="0" w:space="0" w:color="auto"/>
            <w:left w:val="none" w:sz="0" w:space="0" w:color="auto"/>
            <w:bottom w:val="none" w:sz="0" w:space="0" w:color="auto"/>
            <w:right w:val="none" w:sz="0" w:space="0" w:color="auto"/>
          </w:divBdr>
          <w:divsChild>
            <w:div w:id="1149857076">
              <w:marLeft w:val="0"/>
              <w:marRight w:val="0"/>
              <w:marTop w:val="0"/>
              <w:marBottom w:val="0"/>
              <w:divBdr>
                <w:top w:val="none" w:sz="0" w:space="0" w:color="auto"/>
                <w:left w:val="none" w:sz="0" w:space="0" w:color="auto"/>
                <w:bottom w:val="none" w:sz="0" w:space="0" w:color="auto"/>
                <w:right w:val="none" w:sz="0" w:space="0" w:color="auto"/>
              </w:divBdr>
              <w:divsChild>
                <w:div w:id="878131316">
                  <w:marLeft w:val="0"/>
                  <w:marRight w:val="0"/>
                  <w:marTop w:val="0"/>
                  <w:marBottom w:val="0"/>
                  <w:divBdr>
                    <w:top w:val="none" w:sz="0" w:space="0" w:color="auto"/>
                    <w:left w:val="none" w:sz="0" w:space="0" w:color="auto"/>
                    <w:bottom w:val="none" w:sz="0" w:space="0" w:color="auto"/>
                    <w:right w:val="none" w:sz="0" w:space="0" w:color="auto"/>
                  </w:divBdr>
                  <w:divsChild>
                    <w:div w:id="968588905">
                      <w:marLeft w:val="0"/>
                      <w:marRight w:val="0"/>
                      <w:marTop w:val="0"/>
                      <w:marBottom w:val="0"/>
                      <w:divBdr>
                        <w:top w:val="none" w:sz="0" w:space="0" w:color="auto"/>
                        <w:left w:val="none" w:sz="0" w:space="0" w:color="auto"/>
                        <w:bottom w:val="none" w:sz="0" w:space="0" w:color="auto"/>
                        <w:right w:val="none" w:sz="0" w:space="0" w:color="auto"/>
                      </w:divBdr>
                      <w:divsChild>
                        <w:div w:id="179597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5146253">
      <w:bodyDiv w:val="1"/>
      <w:marLeft w:val="0"/>
      <w:marRight w:val="0"/>
      <w:marTop w:val="0"/>
      <w:marBottom w:val="0"/>
      <w:divBdr>
        <w:top w:val="none" w:sz="0" w:space="0" w:color="auto"/>
        <w:left w:val="none" w:sz="0" w:space="0" w:color="auto"/>
        <w:bottom w:val="none" w:sz="0" w:space="0" w:color="auto"/>
        <w:right w:val="none" w:sz="0" w:space="0" w:color="auto"/>
      </w:divBdr>
    </w:div>
    <w:div w:id="1037120874">
      <w:bodyDiv w:val="1"/>
      <w:marLeft w:val="0"/>
      <w:marRight w:val="0"/>
      <w:marTop w:val="0"/>
      <w:marBottom w:val="0"/>
      <w:divBdr>
        <w:top w:val="none" w:sz="0" w:space="0" w:color="auto"/>
        <w:left w:val="none" w:sz="0" w:space="0" w:color="auto"/>
        <w:bottom w:val="none" w:sz="0" w:space="0" w:color="auto"/>
        <w:right w:val="none" w:sz="0" w:space="0" w:color="auto"/>
      </w:divBdr>
    </w:div>
    <w:div w:id="1178352630">
      <w:bodyDiv w:val="1"/>
      <w:marLeft w:val="0"/>
      <w:marRight w:val="0"/>
      <w:marTop w:val="0"/>
      <w:marBottom w:val="0"/>
      <w:divBdr>
        <w:top w:val="none" w:sz="0" w:space="0" w:color="auto"/>
        <w:left w:val="none" w:sz="0" w:space="0" w:color="auto"/>
        <w:bottom w:val="none" w:sz="0" w:space="0" w:color="auto"/>
        <w:right w:val="none" w:sz="0" w:space="0" w:color="auto"/>
      </w:divBdr>
    </w:div>
    <w:div w:id="1685092005">
      <w:bodyDiv w:val="1"/>
      <w:marLeft w:val="0"/>
      <w:marRight w:val="0"/>
      <w:marTop w:val="0"/>
      <w:marBottom w:val="0"/>
      <w:divBdr>
        <w:top w:val="none" w:sz="0" w:space="0" w:color="auto"/>
        <w:left w:val="none" w:sz="0" w:space="0" w:color="auto"/>
        <w:bottom w:val="none" w:sz="0" w:space="0" w:color="auto"/>
        <w:right w:val="none" w:sz="0" w:space="0" w:color="auto"/>
      </w:divBdr>
    </w:div>
    <w:div w:id="1828284816">
      <w:bodyDiv w:val="1"/>
      <w:marLeft w:val="0"/>
      <w:marRight w:val="0"/>
      <w:marTop w:val="0"/>
      <w:marBottom w:val="0"/>
      <w:divBdr>
        <w:top w:val="none" w:sz="0" w:space="0" w:color="auto"/>
        <w:left w:val="none" w:sz="0" w:space="0" w:color="auto"/>
        <w:bottom w:val="none" w:sz="0" w:space="0" w:color="auto"/>
        <w:right w:val="none" w:sz="0" w:space="0" w:color="auto"/>
      </w:divBdr>
    </w:div>
    <w:div w:id="211277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869CF-B94A-4A52-AE34-CB8256C67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10004</TotalTime>
  <Pages>7</Pages>
  <Words>467</Words>
  <Characters>2666</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斎藤　厚夫</dc:creator>
  <cp:keywords/>
  <dc:description/>
  <cp:lastModifiedBy>弦巻　賢介</cp:lastModifiedBy>
  <cp:revision>41</cp:revision>
  <cp:lastPrinted>2026-03-31T09:14:00Z</cp:lastPrinted>
  <dcterms:created xsi:type="dcterms:W3CDTF">2019-04-15T11:28:00Z</dcterms:created>
  <dcterms:modified xsi:type="dcterms:W3CDTF">2026-08-12T05:23:00Z</dcterms:modified>
</cp:coreProperties>
</file>