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ADCFD" w14:textId="77777777" w:rsidR="00EC63EF" w:rsidRDefault="00EC63EF" w:rsidP="00EC63EF">
      <w:r>
        <w:rPr>
          <w:rFonts w:hint="eastAsia"/>
        </w:rPr>
        <w:t>別記様式第</w:t>
      </w:r>
      <w:r w:rsidR="00061509">
        <w:rPr>
          <w:rFonts w:hint="eastAsia"/>
        </w:rPr>
        <w:t>２</w:t>
      </w:r>
      <w:r w:rsidR="009C4A2B">
        <w:rPr>
          <w:rFonts w:hint="eastAsia"/>
        </w:rPr>
        <w:t>号（意見募集結果</w:t>
      </w:r>
      <w:r>
        <w:rPr>
          <w:rFonts w:hint="eastAsia"/>
        </w:rPr>
        <w:t>）</w:t>
      </w:r>
    </w:p>
    <w:p w14:paraId="460C92AD" w14:textId="77777777" w:rsidR="00EC63EF" w:rsidRPr="00D87F10" w:rsidRDefault="00EC63EF" w:rsidP="00EC63EF">
      <w:pPr>
        <w:jc w:val="center"/>
        <w:rPr>
          <w:rFonts w:ascii="游ゴシック" w:eastAsia="游ゴシック" w:hAnsi="游ゴシック"/>
          <w:b/>
          <w:sz w:val="24"/>
        </w:rPr>
      </w:pPr>
      <w:r w:rsidRPr="00D87F10">
        <w:rPr>
          <w:rFonts w:ascii="游ゴシック" w:eastAsia="游ゴシック" w:hAnsi="游ゴシック" w:hint="eastAsia"/>
          <w:b/>
          <w:sz w:val="24"/>
        </w:rPr>
        <w:t>パブリックコメント（市民意見の募集）の</w:t>
      </w:r>
      <w:r>
        <w:rPr>
          <w:rFonts w:ascii="游ゴシック" w:eastAsia="游ゴシック" w:hAnsi="游ゴシック" w:hint="eastAsia"/>
          <w:b/>
          <w:sz w:val="24"/>
        </w:rPr>
        <w:t>結果</w:t>
      </w:r>
      <w:r w:rsidRPr="00D87F10">
        <w:rPr>
          <w:rFonts w:ascii="游ゴシック" w:eastAsia="游ゴシック" w:hAnsi="游ゴシック" w:hint="eastAsia"/>
          <w:b/>
          <w:sz w:val="24"/>
        </w:rPr>
        <w:t>について</w:t>
      </w:r>
    </w:p>
    <w:p w14:paraId="6B63DC99" w14:textId="77777777" w:rsidR="00EC63EF" w:rsidRDefault="00EC63EF" w:rsidP="00EC63EF"/>
    <w:tbl>
      <w:tblPr>
        <w:tblStyle w:val="a3"/>
        <w:tblW w:w="0" w:type="auto"/>
        <w:tblLook w:val="04A0" w:firstRow="1" w:lastRow="0" w:firstColumn="1" w:lastColumn="0" w:noHBand="0" w:noVBand="1"/>
      </w:tblPr>
      <w:tblGrid>
        <w:gridCol w:w="1413"/>
        <w:gridCol w:w="7647"/>
      </w:tblGrid>
      <w:tr w:rsidR="00EC63EF" w14:paraId="37A27F39" w14:textId="77777777" w:rsidTr="00702862">
        <w:tc>
          <w:tcPr>
            <w:tcW w:w="1413" w:type="dxa"/>
            <w:vAlign w:val="center"/>
          </w:tcPr>
          <w:p w14:paraId="7112CD0B" w14:textId="77777777" w:rsidR="00EC63EF" w:rsidRPr="00EC63EF" w:rsidRDefault="00EC63EF" w:rsidP="00702862">
            <w:pPr>
              <w:rPr>
                <w:rFonts w:ascii="游ゴシック" w:eastAsia="游ゴシック" w:hAnsi="游ゴシック"/>
                <w:b/>
                <w:sz w:val="24"/>
              </w:rPr>
            </w:pPr>
            <w:r w:rsidRPr="00EC63EF">
              <w:rPr>
                <w:rFonts w:ascii="游ゴシック" w:eastAsia="游ゴシック" w:hAnsi="游ゴシック" w:hint="eastAsia"/>
                <w:b/>
                <w:sz w:val="24"/>
              </w:rPr>
              <w:t>案件名</w:t>
            </w:r>
          </w:p>
        </w:tc>
        <w:tc>
          <w:tcPr>
            <w:tcW w:w="7647" w:type="dxa"/>
            <w:vAlign w:val="center"/>
          </w:tcPr>
          <w:p w14:paraId="79511BC0" w14:textId="3B85487C" w:rsidR="00EC63EF" w:rsidRPr="00EC63EF" w:rsidRDefault="00773B69" w:rsidP="00702862">
            <w:pPr>
              <w:rPr>
                <w:rFonts w:ascii="游ゴシック" w:eastAsia="游ゴシック" w:hAnsi="游ゴシック"/>
                <w:b/>
                <w:szCs w:val="21"/>
              </w:rPr>
            </w:pPr>
            <w:r w:rsidRPr="00934216">
              <w:rPr>
                <w:rFonts w:hint="eastAsia"/>
                <w:color w:val="000000" w:themeColor="text1"/>
              </w:rPr>
              <w:t>矢板市手話言語条例制定に係る</w:t>
            </w:r>
            <w:r>
              <w:rPr>
                <w:rFonts w:hint="eastAsia"/>
                <w:color w:val="000000" w:themeColor="text1"/>
              </w:rPr>
              <w:t>意見の募集について</w:t>
            </w:r>
          </w:p>
        </w:tc>
      </w:tr>
    </w:tbl>
    <w:p w14:paraId="6FF78BE4" w14:textId="77777777" w:rsidR="00EC63EF" w:rsidRDefault="00EC63EF" w:rsidP="00EC63EF">
      <w:pPr>
        <w:spacing w:line="160" w:lineRule="exact"/>
      </w:pPr>
    </w:p>
    <w:p w14:paraId="06BE9009" w14:textId="77777777" w:rsidR="00EC63EF" w:rsidRDefault="00EC63EF" w:rsidP="00EC63EF">
      <w:r>
        <w:rPr>
          <w:rFonts w:hint="eastAsia"/>
        </w:rPr>
        <w:t xml:space="preserve">　今回公表しました上記の計画等（案）に対する意見募集の結果は、次のとおりです。</w:t>
      </w:r>
    </w:p>
    <w:p w14:paraId="6F966D18" w14:textId="77777777" w:rsidR="004F5861" w:rsidRDefault="004F5861" w:rsidP="004F5861">
      <w:pPr>
        <w:spacing w:line="160" w:lineRule="exact"/>
      </w:pPr>
    </w:p>
    <w:tbl>
      <w:tblPr>
        <w:tblStyle w:val="a3"/>
        <w:tblW w:w="0" w:type="auto"/>
        <w:tblLook w:val="04A0" w:firstRow="1" w:lastRow="0" w:firstColumn="1" w:lastColumn="0" w:noHBand="0" w:noVBand="1"/>
      </w:tblPr>
      <w:tblGrid>
        <w:gridCol w:w="1413"/>
        <w:gridCol w:w="7647"/>
      </w:tblGrid>
      <w:tr w:rsidR="00EC63EF" w14:paraId="17936DD3" w14:textId="77777777" w:rsidTr="004F5861">
        <w:tc>
          <w:tcPr>
            <w:tcW w:w="1413" w:type="dxa"/>
          </w:tcPr>
          <w:p w14:paraId="78E41765" w14:textId="77777777" w:rsidR="00EC63EF" w:rsidRDefault="00EC63EF" w:rsidP="00EC63EF">
            <w:r>
              <w:rPr>
                <w:rFonts w:hint="eastAsia"/>
              </w:rPr>
              <w:t>提出人数</w:t>
            </w:r>
          </w:p>
        </w:tc>
        <w:tc>
          <w:tcPr>
            <w:tcW w:w="7647" w:type="dxa"/>
          </w:tcPr>
          <w:p w14:paraId="61626A43" w14:textId="513B139B" w:rsidR="00EC63EF" w:rsidRDefault="00C51BEB" w:rsidP="00B260A9">
            <w:pPr>
              <w:jc w:val="center"/>
            </w:pPr>
            <w:r>
              <w:rPr>
                <w:rFonts w:hint="eastAsia"/>
              </w:rPr>
              <w:t>4</w:t>
            </w:r>
            <w:r w:rsidR="004F5861">
              <w:rPr>
                <w:rFonts w:hint="eastAsia"/>
              </w:rPr>
              <w:t>人</w:t>
            </w:r>
          </w:p>
        </w:tc>
      </w:tr>
      <w:tr w:rsidR="00EC63EF" w14:paraId="24341F2F" w14:textId="77777777" w:rsidTr="004F5861">
        <w:tc>
          <w:tcPr>
            <w:tcW w:w="1413" w:type="dxa"/>
          </w:tcPr>
          <w:p w14:paraId="0DE8F732" w14:textId="77777777" w:rsidR="00EC63EF" w:rsidRDefault="00EC63EF" w:rsidP="00EC63EF">
            <w:r>
              <w:rPr>
                <w:rFonts w:hint="eastAsia"/>
              </w:rPr>
              <w:t>意見の件数</w:t>
            </w:r>
          </w:p>
        </w:tc>
        <w:tc>
          <w:tcPr>
            <w:tcW w:w="7647" w:type="dxa"/>
          </w:tcPr>
          <w:p w14:paraId="3D5FEDD7" w14:textId="66E56570" w:rsidR="00EC63EF" w:rsidRDefault="000C66F6" w:rsidP="00B260A9">
            <w:pPr>
              <w:jc w:val="center"/>
            </w:pPr>
            <w:r>
              <w:rPr>
                <w:rFonts w:hint="eastAsia"/>
              </w:rPr>
              <w:t>８</w:t>
            </w:r>
            <w:r w:rsidR="004F5861">
              <w:rPr>
                <w:rFonts w:hint="eastAsia"/>
              </w:rPr>
              <w:t>件</w:t>
            </w:r>
          </w:p>
        </w:tc>
      </w:tr>
    </w:tbl>
    <w:p w14:paraId="7E9D0BE3" w14:textId="77777777" w:rsidR="004F5861" w:rsidRDefault="004F5861" w:rsidP="004F5861">
      <w:pPr>
        <w:spacing w:line="160" w:lineRule="exact"/>
      </w:pPr>
    </w:p>
    <w:p w14:paraId="7B536AC1" w14:textId="77777777" w:rsidR="001544AA" w:rsidRDefault="004F5861" w:rsidP="00EC63EF">
      <w:r>
        <w:rPr>
          <w:rFonts w:hint="eastAsia"/>
        </w:rPr>
        <w:t xml:space="preserve">　</w:t>
      </w:r>
    </w:p>
    <w:p w14:paraId="69DDFE0C" w14:textId="2F160891" w:rsidR="00EC63EF" w:rsidRDefault="001544AA" w:rsidP="00FF2750">
      <w:pPr>
        <w:ind w:firstLineChars="100" w:firstLine="210"/>
      </w:pPr>
      <w:r>
        <w:rPr>
          <w:rFonts w:hint="eastAsia"/>
        </w:rPr>
        <w:t>上記に対する公表資料及びパブリックコメントの概要は以下のとおりです。</w:t>
      </w:r>
    </w:p>
    <w:p w14:paraId="22CEA757" w14:textId="77777777" w:rsidR="00EC63EF" w:rsidRDefault="00EC63EF" w:rsidP="00EC63EF">
      <w:pPr>
        <w:spacing w:line="160" w:lineRule="exact"/>
      </w:pPr>
    </w:p>
    <w:tbl>
      <w:tblPr>
        <w:tblStyle w:val="a3"/>
        <w:tblW w:w="0" w:type="auto"/>
        <w:tblLook w:val="04A0" w:firstRow="1" w:lastRow="0" w:firstColumn="1" w:lastColumn="0" w:noHBand="0" w:noVBand="1"/>
      </w:tblPr>
      <w:tblGrid>
        <w:gridCol w:w="1413"/>
        <w:gridCol w:w="7630"/>
      </w:tblGrid>
      <w:tr w:rsidR="00EC63EF" w14:paraId="47309633" w14:textId="77777777" w:rsidTr="00702862">
        <w:trPr>
          <w:trHeight w:val="342"/>
        </w:trPr>
        <w:tc>
          <w:tcPr>
            <w:tcW w:w="1413" w:type="dxa"/>
          </w:tcPr>
          <w:p w14:paraId="6CF666BB" w14:textId="77777777" w:rsidR="004F5861" w:rsidRDefault="004F5861" w:rsidP="00702862">
            <w:r>
              <w:rPr>
                <w:rFonts w:hint="eastAsia"/>
              </w:rPr>
              <w:t>公表資料</w:t>
            </w:r>
          </w:p>
        </w:tc>
        <w:tc>
          <w:tcPr>
            <w:tcW w:w="7630" w:type="dxa"/>
          </w:tcPr>
          <w:p w14:paraId="023F085D" w14:textId="19BCAAE2" w:rsidR="00EC63EF" w:rsidRDefault="004F5861" w:rsidP="00773B69">
            <w:r>
              <w:rPr>
                <w:rFonts w:hint="eastAsia"/>
              </w:rPr>
              <w:t>ご意見及びご意見に対する市の考え方</w:t>
            </w:r>
          </w:p>
        </w:tc>
      </w:tr>
      <w:tr w:rsidR="004F5861" w14:paraId="781D81CE" w14:textId="77777777" w:rsidTr="00702862">
        <w:trPr>
          <w:trHeight w:val="342"/>
        </w:trPr>
        <w:tc>
          <w:tcPr>
            <w:tcW w:w="1413" w:type="dxa"/>
          </w:tcPr>
          <w:p w14:paraId="2DFF0822" w14:textId="77777777" w:rsidR="004F5861" w:rsidRDefault="004F5861" w:rsidP="004F5861">
            <w:r>
              <w:rPr>
                <w:rFonts w:hint="eastAsia"/>
              </w:rPr>
              <w:t>募集期間</w:t>
            </w:r>
          </w:p>
        </w:tc>
        <w:tc>
          <w:tcPr>
            <w:tcW w:w="7630" w:type="dxa"/>
          </w:tcPr>
          <w:p w14:paraId="2BE7D685" w14:textId="09FCB980" w:rsidR="004F5861" w:rsidRDefault="00773B69" w:rsidP="004F5861">
            <w:r>
              <w:rPr>
                <w:rFonts w:hint="eastAsia"/>
              </w:rPr>
              <w:t>令和７</w:t>
            </w:r>
            <w:r w:rsidR="004F5861">
              <w:rPr>
                <w:rFonts w:hint="eastAsia"/>
              </w:rPr>
              <w:t>年</w:t>
            </w:r>
            <w:r>
              <w:rPr>
                <w:rFonts w:hint="eastAsia"/>
              </w:rPr>
              <w:t>11</w:t>
            </w:r>
            <w:r w:rsidR="004F5861">
              <w:rPr>
                <w:rFonts w:hint="eastAsia"/>
              </w:rPr>
              <w:t>月</w:t>
            </w:r>
            <w:r>
              <w:rPr>
                <w:rFonts w:hint="eastAsia"/>
              </w:rPr>
              <w:t>13</w:t>
            </w:r>
            <w:r w:rsidR="004F5861">
              <w:rPr>
                <w:rFonts w:hint="eastAsia"/>
              </w:rPr>
              <w:t xml:space="preserve">日　から　</w:t>
            </w:r>
            <w:r>
              <w:rPr>
                <w:rFonts w:hint="eastAsia"/>
              </w:rPr>
              <w:t>令和7</w:t>
            </w:r>
            <w:r w:rsidR="004F5861">
              <w:rPr>
                <w:rFonts w:hint="eastAsia"/>
              </w:rPr>
              <w:t>年</w:t>
            </w:r>
            <w:r>
              <w:rPr>
                <w:rFonts w:hint="eastAsia"/>
              </w:rPr>
              <w:t>12</w:t>
            </w:r>
            <w:r w:rsidR="004F5861">
              <w:rPr>
                <w:rFonts w:hint="eastAsia"/>
              </w:rPr>
              <w:t>月</w:t>
            </w:r>
            <w:r>
              <w:rPr>
                <w:rFonts w:hint="eastAsia"/>
              </w:rPr>
              <w:t>19</w:t>
            </w:r>
            <w:r w:rsidR="004F5861">
              <w:rPr>
                <w:rFonts w:hint="eastAsia"/>
              </w:rPr>
              <w:t>日まで</w:t>
            </w:r>
            <w:r w:rsidR="004F5861" w:rsidRPr="004F5861">
              <w:rPr>
                <w:rFonts w:ascii="游ゴシック" w:eastAsia="游ゴシック" w:hAnsi="游ゴシック" w:hint="eastAsia"/>
                <w:b/>
              </w:rPr>
              <w:t>（募集終了）</w:t>
            </w:r>
          </w:p>
        </w:tc>
      </w:tr>
      <w:tr w:rsidR="00EC63EF" w14:paraId="29F821F4" w14:textId="77777777" w:rsidTr="00702862">
        <w:trPr>
          <w:trHeight w:val="355"/>
        </w:trPr>
        <w:tc>
          <w:tcPr>
            <w:tcW w:w="1413" w:type="dxa"/>
          </w:tcPr>
          <w:p w14:paraId="1F09C5B5" w14:textId="77777777" w:rsidR="00EC63EF" w:rsidRDefault="00EC63EF" w:rsidP="00702862">
            <w:r>
              <w:rPr>
                <w:rFonts w:hint="eastAsia"/>
              </w:rPr>
              <w:t>担当課</w:t>
            </w:r>
          </w:p>
        </w:tc>
        <w:tc>
          <w:tcPr>
            <w:tcW w:w="7630" w:type="dxa"/>
          </w:tcPr>
          <w:p w14:paraId="54F26C9F" w14:textId="45A68263" w:rsidR="00EC63EF" w:rsidRDefault="00773B69" w:rsidP="00702862">
            <w:r w:rsidRPr="00773B69">
              <w:rPr>
                <w:rFonts w:hint="eastAsia"/>
              </w:rPr>
              <w:t>健康福祉</w:t>
            </w:r>
            <w:r w:rsidR="00EC63EF" w:rsidRPr="00773B69">
              <w:rPr>
                <w:rFonts w:hint="eastAsia"/>
              </w:rPr>
              <w:t>部</w:t>
            </w:r>
            <w:r w:rsidRPr="00773B69">
              <w:rPr>
                <w:rFonts w:hint="eastAsia"/>
              </w:rPr>
              <w:t>社会福祉</w:t>
            </w:r>
            <w:r w:rsidR="00EC63EF" w:rsidRPr="00773B69">
              <w:rPr>
                <w:rFonts w:hint="eastAsia"/>
              </w:rPr>
              <w:t>課　（</w:t>
            </w:r>
            <w:r w:rsidR="00EC63EF">
              <w:rPr>
                <w:rFonts w:hint="eastAsia"/>
              </w:rPr>
              <w:t>電話　0287-43-</w:t>
            </w:r>
            <w:r>
              <w:rPr>
                <w:rFonts w:hint="eastAsia"/>
              </w:rPr>
              <w:t>1116</w:t>
            </w:r>
            <w:r w:rsidR="00EC63EF">
              <w:rPr>
                <w:rFonts w:hint="eastAsia"/>
              </w:rPr>
              <w:t>）</w:t>
            </w:r>
          </w:p>
          <w:p w14:paraId="733DEE9E" w14:textId="77777777" w:rsidR="00EC63EF" w:rsidRDefault="00EC63EF" w:rsidP="00702862">
            <w:r>
              <w:rPr>
                <w:rFonts w:hint="eastAsia"/>
              </w:rPr>
              <w:t>〒329-2192　矢板市本町５番４号</w:t>
            </w:r>
          </w:p>
        </w:tc>
      </w:tr>
      <w:tr w:rsidR="00EC63EF" w14:paraId="5D0382E2" w14:textId="77777777" w:rsidTr="00702862">
        <w:trPr>
          <w:trHeight w:val="342"/>
        </w:trPr>
        <w:tc>
          <w:tcPr>
            <w:tcW w:w="1413" w:type="dxa"/>
          </w:tcPr>
          <w:p w14:paraId="2F3B5F8A" w14:textId="77777777" w:rsidR="00EC63EF" w:rsidRDefault="00EC63EF" w:rsidP="00702862">
            <w:r>
              <w:rPr>
                <w:rFonts w:hint="eastAsia"/>
              </w:rPr>
              <w:t>募集の趣旨</w:t>
            </w:r>
          </w:p>
        </w:tc>
        <w:tc>
          <w:tcPr>
            <w:tcW w:w="7630" w:type="dxa"/>
          </w:tcPr>
          <w:p w14:paraId="4D9B61CB" w14:textId="6267FB2D" w:rsidR="00EC63EF" w:rsidRDefault="00EC63EF" w:rsidP="00702862">
            <w:r>
              <w:rPr>
                <w:rFonts w:hint="eastAsia"/>
              </w:rPr>
              <w:t xml:space="preserve">　</w:t>
            </w:r>
            <w:r w:rsidR="00773B69" w:rsidRPr="00934216">
              <w:rPr>
                <w:rFonts w:hint="eastAsia"/>
                <w:color w:val="000000" w:themeColor="text1"/>
              </w:rPr>
              <w:t>矢板市では、矢板市手話言語条例の制定を進め</w:t>
            </w:r>
            <w:r w:rsidR="00773B69">
              <w:rPr>
                <w:rFonts w:hint="eastAsia"/>
                <w:color w:val="000000" w:themeColor="text1"/>
              </w:rPr>
              <w:t>るに当たり</w:t>
            </w:r>
            <w:r w:rsidR="00773B69" w:rsidRPr="00934216">
              <w:rPr>
                <w:rFonts w:hint="eastAsia"/>
                <w:color w:val="000000" w:themeColor="text1"/>
              </w:rPr>
              <w:t>、市民の皆さんの</w:t>
            </w:r>
            <w:r w:rsidR="00773B69">
              <w:rPr>
                <w:rFonts w:hint="eastAsia"/>
                <w:color w:val="000000" w:themeColor="text1"/>
              </w:rPr>
              <w:t>考え</w:t>
            </w:r>
            <w:r w:rsidR="00773B69" w:rsidRPr="00934216">
              <w:rPr>
                <w:rFonts w:hint="eastAsia"/>
                <w:color w:val="000000" w:themeColor="text1"/>
              </w:rPr>
              <w:t>を</w:t>
            </w:r>
            <w:r w:rsidR="00773B69">
              <w:rPr>
                <w:rFonts w:hint="eastAsia"/>
                <w:color w:val="000000" w:themeColor="text1"/>
              </w:rPr>
              <w:t>条例に</w:t>
            </w:r>
            <w:r w:rsidR="00773B69" w:rsidRPr="00934216">
              <w:rPr>
                <w:rFonts w:hint="eastAsia"/>
                <w:color w:val="000000" w:themeColor="text1"/>
              </w:rPr>
              <w:t>反映させるため、意見を募集</w:t>
            </w:r>
            <w:r w:rsidR="00773B69">
              <w:rPr>
                <w:rFonts w:hint="eastAsia"/>
                <w:color w:val="000000" w:themeColor="text1"/>
              </w:rPr>
              <w:t>しました。</w:t>
            </w:r>
          </w:p>
        </w:tc>
      </w:tr>
      <w:tr w:rsidR="00EC63EF" w14:paraId="6785A982" w14:textId="77777777" w:rsidTr="00702862">
        <w:trPr>
          <w:trHeight w:val="697"/>
        </w:trPr>
        <w:tc>
          <w:tcPr>
            <w:tcW w:w="1413" w:type="dxa"/>
          </w:tcPr>
          <w:p w14:paraId="6AC105A5" w14:textId="77777777" w:rsidR="00EC63EF" w:rsidRDefault="00EC63EF" w:rsidP="00702862">
            <w:r>
              <w:rPr>
                <w:rFonts w:hint="eastAsia"/>
              </w:rPr>
              <w:t>募集に係る</w:t>
            </w:r>
          </w:p>
          <w:p w14:paraId="0A027A37" w14:textId="77777777" w:rsidR="00EC63EF" w:rsidRDefault="00EC63EF" w:rsidP="00702862">
            <w:r>
              <w:rPr>
                <w:rFonts w:hint="eastAsia"/>
              </w:rPr>
              <w:t>公表資料</w:t>
            </w:r>
          </w:p>
        </w:tc>
        <w:tc>
          <w:tcPr>
            <w:tcW w:w="7630" w:type="dxa"/>
          </w:tcPr>
          <w:p w14:paraId="77C12C9D" w14:textId="77777777" w:rsidR="00773B69" w:rsidRDefault="00773B69" w:rsidP="00773B69">
            <w:pPr>
              <w:rPr>
                <w:color w:val="000000" w:themeColor="text1"/>
              </w:rPr>
            </w:pPr>
            <w:r w:rsidRPr="00934216">
              <w:rPr>
                <w:rFonts w:hint="eastAsia"/>
                <w:color w:val="000000" w:themeColor="text1"/>
              </w:rPr>
              <w:t>１　矢板市手話言語条例</w:t>
            </w:r>
            <w:r>
              <w:rPr>
                <w:rFonts w:hint="eastAsia"/>
                <w:color w:val="000000" w:themeColor="text1"/>
              </w:rPr>
              <w:t xml:space="preserve">　</w:t>
            </w:r>
            <w:r w:rsidRPr="00934216">
              <w:rPr>
                <w:rFonts w:hint="eastAsia"/>
                <w:color w:val="000000" w:themeColor="text1"/>
              </w:rPr>
              <w:t>概要</w:t>
            </w:r>
          </w:p>
          <w:p w14:paraId="48D96903" w14:textId="77777777" w:rsidR="00773B69" w:rsidRDefault="00773B69" w:rsidP="00773B69">
            <w:pPr>
              <w:rPr>
                <w:color w:val="000000" w:themeColor="text1"/>
              </w:rPr>
            </w:pPr>
            <w:r>
              <w:rPr>
                <w:rFonts w:hint="eastAsia"/>
                <w:color w:val="000000" w:themeColor="text1"/>
              </w:rPr>
              <w:t xml:space="preserve">２　</w:t>
            </w:r>
            <w:r w:rsidRPr="00934216">
              <w:rPr>
                <w:rFonts w:hint="eastAsia"/>
                <w:color w:val="000000" w:themeColor="text1"/>
              </w:rPr>
              <w:t>矢板市手話言語条例（案）</w:t>
            </w:r>
          </w:p>
          <w:p w14:paraId="070F0D80" w14:textId="579E7A2B" w:rsidR="00EC63EF" w:rsidRDefault="00773B69" w:rsidP="00773B69">
            <w:r>
              <w:rPr>
                <w:rFonts w:hint="eastAsia"/>
                <w:color w:val="000000" w:themeColor="text1"/>
              </w:rPr>
              <w:t xml:space="preserve">３　</w:t>
            </w:r>
            <w:r w:rsidRPr="00934216">
              <w:rPr>
                <w:rFonts w:hint="eastAsia"/>
                <w:color w:val="000000" w:themeColor="text1"/>
              </w:rPr>
              <w:t>矢板市手話言語条例（案</w:t>
            </w:r>
            <w:r>
              <w:rPr>
                <w:rFonts w:hint="eastAsia"/>
                <w:color w:val="000000" w:themeColor="text1"/>
              </w:rPr>
              <w:t>）ふりがな付き</w:t>
            </w:r>
          </w:p>
        </w:tc>
      </w:tr>
      <w:tr w:rsidR="00EC63EF" w14:paraId="5765E8A0" w14:textId="77777777" w:rsidTr="00702862">
        <w:trPr>
          <w:trHeight w:val="342"/>
        </w:trPr>
        <w:tc>
          <w:tcPr>
            <w:tcW w:w="1413" w:type="dxa"/>
          </w:tcPr>
          <w:p w14:paraId="0DC4E168" w14:textId="77777777" w:rsidR="00EC63EF" w:rsidRDefault="00EC63EF" w:rsidP="00702862">
            <w:r>
              <w:rPr>
                <w:rFonts w:hint="eastAsia"/>
              </w:rPr>
              <w:t>資料の閲覧</w:t>
            </w:r>
          </w:p>
        </w:tc>
        <w:tc>
          <w:tcPr>
            <w:tcW w:w="7630" w:type="dxa"/>
          </w:tcPr>
          <w:p w14:paraId="55080BF3" w14:textId="1824B5B5" w:rsidR="00EC63EF" w:rsidRDefault="00EC63EF" w:rsidP="00702862">
            <w:r>
              <w:rPr>
                <w:rFonts w:hint="eastAsia"/>
              </w:rPr>
              <w:t xml:space="preserve">　次の場所で資料が閲覧できるほか、市のホームページに掲載</w:t>
            </w:r>
            <w:r w:rsidR="00D84861">
              <w:rPr>
                <w:rFonts w:hint="eastAsia"/>
              </w:rPr>
              <w:t>いたしました。</w:t>
            </w:r>
          </w:p>
          <w:p w14:paraId="30BF59D2" w14:textId="0FB73AB9" w:rsidR="00EC63EF" w:rsidRDefault="00EC63EF" w:rsidP="00702862">
            <w:r>
              <w:rPr>
                <w:rFonts w:hint="eastAsia"/>
              </w:rPr>
              <w:t xml:space="preserve">　　・</w:t>
            </w:r>
            <w:r w:rsidR="00773B69" w:rsidRPr="00773B69">
              <w:rPr>
                <w:rFonts w:hint="eastAsia"/>
              </w:rPr>
              <w:t>健康福祉</w:t>
            </w:r>
            <w:r>
              <w:rPr>
                <w:rFonts w:hint="eastAsia"/>
              </w:rPr>
              <w:t>部</w:t>
            </w:r>
            <w:r w:rsidR="00773B69">
              <w:rPr>
                <w:rFonts w:hint="eastAsia"/>
              </w:rPr>
              <w:t>社会福祉</w:t>
            </w:r>
            <w:r>
              <w:rPr>
                <w:rFonts w:hint="eastAsia"/>
              </w:rPr>
              <w:t>課（土曜日、日曜日、祝日を除く。）</w:t>
            </w:r>
          </w:p>
          <w:p w14:paraId="7F46BA4C" w14:textId="5911B09C" w:rsidR="00EC63EF" w:rsidRDefault="00EC63EF" w:rsidP="00702862">
            <w:r>
              <w:rPr>
                <w:rFonts w:hint="eastAsia"/>
              </w:rPr>
              <w:t xml:space="preserve">　　・矢板公民館／泉公民館／片岡公民館（月曜日、祝日を除く。）</w:t>
            </w:r>
          </w:p>
        </w:tc>
      </w:tr>
    </w:tbl>
    <w:p w14:paraId="34B2A4F2" w14:textId="77777777" w:rsidR="00773B69" w:rsidRDefault="00773B69"/>
    <w:sectPr w:rsidR="00773B69" w:rsidSect="00210D04">
      <w:pgSz w:w="11906" w:h="16838" w:code="9"/>
      <w:pgMar w:top="1418" w:right="1418" w:bottom="1418" w:left="1418"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F3755" w14:textId="77777777" w:rsidR="001544AA" w:rsidRDefault="001544AA" w:rsidP="001544AA">
      <w:r>
        <w:separator/>
      </w:r>
    </w:p>
  </w:endnote>
  <w:endnote w:type="continuationSeparator" w:id="0">
    <w:p w14:paraId="2454276A" w14:textId="77777777" w:rsidR="001544AA" w:rsidRDefault="001544AA" w:rsidP="0015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7B235" w14:textId="77777777" w:rsidR="001544AA" w:rsidRDefault="001544AA" w:rsidP="001544AA">
      <w:r>
        <w:separator/>
      </w:r>
    </w:p>
  </w:footnote>
  <w:footnote w:type="continuationSeparator" w:id="0">
    <w:p w14:paraId="647AB588" w14:textId="77777777" w:rsidR="001544AA" w:rsidRDefault="001544AA" w:rsidP="00154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200"/>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10"/>
    <w:rsid w:val="00000930"/>
    <w:rsid w:val="0001422D"/>
    <w:rsid w:val="000356A6"/>
    <w:rsid w:val="00044883"/>
    <w:rsid w:val="00061509"/>
    <w:rsid w:val="000940B6"/>
    <w:rsid w:val="000C66F6"/>
    <w:rsid w:val="000D66BF"/>
    <w:rsid w:val="00101FC9"/>
    <w:rsid w:val="00115B04"/>
    <w:rsid w:val="00123E76"/>
    <w:rsid w:val="00126CFA"/>
    <w:rsid w:val="00141B0C"/>
    <w:rsid w:val="001544AA"/>
    <w:rsid w:val="00160201"/>
    <w:rsid w:val="00197B2C"/>
    <w:rsid w:val="001B51A0"/>
    <w:rsid w:val="00210D04"/>
    <w:rsid w:val="002F71D9"/>
    <w:rsid w:val="00364FA7"/>
    <w:rsid w:val="0039038C"/>
    <w:rsid w:val="003A256D"/>
    <w:rsid w:val="003D5DF5"/>
    <w:rsid w:val="004A0FEA"/>
    <w:rsid w:val="004C044F"/>
    <w:rsid w:val="004D77C1"/>
    <w:rsid w:val="004F5861"/>
    <w:rsid w:val="00504DC7"/>
    <w:rsid w:val="00532EA8"/>
    <w:rsid w:val="00534857"/>
    <w:rsid w:val="005B702A"/>
    <w:rsid w:val="00657486"/>
    <w:rsid w:val="00670349"/>
    <w:rsid w:val="00703E3D"/>
    <w:rsid w:val="00716036"/>
    <w:rsid w:val="00744B28"/>
    <w:rsid w:val="0076767F"/>
    <w:rsid w:val="00773B69"/>
    <w:rsid w:val="007760D8"/>
    <w:rsid w:val="0077655F"/>
    <w:rsid w:val="0079317F"/>
    <w:rsid w:val="007948C9"/>
    <w:rsid w:val="00866D62"/>
    <w:rsid w:val="00880510"/>
    <w:rsid w:val="008D3673"/>
    <w:rsid w:val="00902155"/>
    <w:rsid w:val="0092603F"/>
    <w:rsid w:val="00946BFC"/>
    <w:rsid w:val="00995030"/>
    <w:rsid w:val="009C1E9B"/>
    <w:rsid w:val="009C4A2B"/>
    <w:rsid w:val="009C5104"/>
    <w:rsid w:val="00A3584A"/>
    <w:rsid w:val="00A51F5C"/>
    <w:rsid w:val="00AB100C"/>
    <w:rsid w:val="00B260A9"/>
    <w:rsid w:val="00B54CF9"/>
    <w:rsid w:val="00B82A53"/>
    <w:rsid w:val="00C132FE"/>
    <w:rsid w:val="00C14E77"/>
    <w:rsid w:val="00C33869"/>
    <w:rsid w:val="00C33F94"/>
    <w:rsid w:val="00C51BEB"/>
    <w:rsid w:val="00C74709"/>
    <w:rsid w:val="00C95AEC"/>
    <w:rsid w:val="00CA36B0"/>
    <w:rsid w:val="00CE1AF7"/>
    <w:rsid w:val="00D10D4F"/>
    <w:rsid w:val="00D2717A"/>
    <w:rsid w:val="00D30A04"/>
    <w:rsid w:val="00D65313"/>
    <w:rsid w:val="00D82D65"/>
    <w:rsid w:val="00D84861"/>
    <w:rsid w:val="00D87F10"/>
    <w:rsid w:val="00DC71F8"/>
    <w:rsid w:val="00E634A6"/>
    <w:rsid w:val="00E75DFB"/>
    <w:rsid w:val="00EB36D9"/>
    <w:rsid w:val="00EC63EF"/>
    <w:rsid w:val="00EC68AF"/>
    <w:rsid w:val="00EF0119"/>
    <w:rsid w:val="00EF1B40"/>
    <w:rsid w:val="00EF48EA"/>
    <w:rsid w:val="00F00EE1"/>
    <w:rsid w:val="00F0358B"/>
    <w:rsid w:val="00F227FC"/>
    <w:rsid w:val="00F74C89"/>
    <w:rsid w:val="00FF2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57BBDBD"/>
  <w15:chartTrackingRefBased/>
  <w15:docId w15:val="{FA438881-B565-4599-9D47-6EB53B94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3E7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3E76"/>
    <w:rPr>
      <w:rFonts w:asciiTheme="majorHAnsi" w:eastAsiaTheme="majorEastAsia" w:hAnsiTheme="majorHAnsi" w:cstheme="majorBidi"/>
      <w:sz w:val="18"/>
      <w:szCs w:val="18"/>
    </w:rPr>
  </w:style>
  <w:style w:type="paragraph" w:styleId="a6">
    <w:name w:val="header"/>
    <w:basedOn w:val="a"/>
    <w:link w:val="a7"/>
    <w:uiPriority w:val="99"/>
    <w:unhideWhenUsed/>
    <w:rsid w:val="001544AA"/>
    <w:pPr>
      <w:tabs>
        <w:tab w:val="center" w:pos="4252"/>
        <w:tab w:val="right" w:pos="8504"/>
      </w:tabs>
      <w:snapToGrid w:val="0"/>
    </w:pPr>
  </w:style>
  <w:style w:type="character" w:customStyle="1" w:styleId="a7">
    <w:name w:val="ヘッダー (文字)"/>
    <w:basedOn w:val="a0"/>
    <w:link w:val="a6"/>
    <w:uiPriority w:val="99"/>
    <w:rsid w:val="001544AA"/>
  </w:style>
  <w:style w:type="paragraph" w:styleId="a8">
    <w:name w:val="footer"/>
    <w:basedOn w:val="a"/>
    <w:link w:val="a9"/>
    <w:uiPriority w:val="99"/>
    <w:unhideWhenUsed/>
    <w:rsid w:val="001544AA"/>
    <w:pPr>
      <w:tabs>
        <w:tab w:val="center" w:pos="4252"/>
        <w:tab w:val="right" w:pos="8504"/>
      </w:tabs>
      <w:snapToGrid w:val="0"/>
    </w:pPr>
  </w:style>
  <w:style w:type="character" w:customStyle="1" w:styleId="a9">
    <w:name w:val="フッター (文字)"/>
    <w:basedOn w:val="a0"/>
    <w:link w:val="a8"/>
    <w:uiPriority w:val="99"/>
    <w:rsid w:val="001544AA"/>
  </w:style>
  <w:style w:type="character" w:styleId="aa">
    <w:name w:val="annotation reference"/>
    <w:basedOn w:val="a0"/>
    <w:uiPriority w:val="99"/>
    <w:semiHidden/>
    <w:unhideWhenUsed/>
    <w:rsid w:val="001544AA"/>
    <w:rPr>
      <w:sz w:val="18"/>
      <w:szCs w:val="18"/>
    </w:rPr>
  </w:style>
  <w:style w:type="paragraph" w:styleId="ab">
    <w:name w:val="annotation text"/>
    <w:basedOn w:val="a"/>
    <w:link w:val="ac"/>
    <w:uiPriority w:val="99"/>
    <w:semiHidden/>
    <w:unhideWhenUsed/>
    <w:rsid w:val="001544AA"/>
    <w:pPr>
      <w:jc w:val="left"/>
    </w:pPr>
  </w:style>
  <w:style w:type="character" w:customStyle="1" w:styleId="ac">
    <w:name w:val="コメント文字列 (文字)"/>
    <w:basedOn w:val="a0"/>
    <w:link w:val="ab"/>
    <w:uiPriority w:val="99"/>
    <w:semiHidden/>
    <w:rsid w:val="001544AA"/>
  </w:style>
  <w:style w:type="paragraph" w:styleId="ad">
    <w:name w:val="annotation subject"/>
    <w:basedOn w:val="ab"/>
    <w:next w:val="ab"/>
    <w:link w:val="ae"/>
    <w:uiPriority w:val="99"/>
    <w:semiHidden/>
    <w:unhideWhenUsed/>
    <w:rsid w:val="001544AA"/>
    <w:rPr>
      <w:b/>
      <w:bCs/>
    </w:rPr>
  </w:style>
  <w:style w:type="character" w:customStyle="1" w:styleId="ae">
    <w:name w:val="コメント内容 (文字)"/>
    <w:basedOn w:val="ac"/>
    <w:link w:val="ad"/>
    <w:uiPriority w:val="99"/>
    <w:semiHidden/>
    <w:rsid w:val="001544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3517</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和寛</dc:creator>
  <cp:keywords/>
  <dc:description/>
  <cp:lastModifiedBy>小野 三四郎</cp:lastModifiedBy>
  <cp:revision>59</cp:revision>
  <cp:lastPrinted>2025-12-23T00:43:00Z</cp:lastPrinted>
  <dcterms:created xsi:type="dcterms:W3CDTF">2021-02-03T02:49:00Z</dcterms:created>
  <dcterms:modified xsi:type="dcterms:W3CDTF">2026-01-09T02:39:00Z</dcterms:modified>
</cp:coreProperties>
</file>